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55"/>
        <w:gridCol w:w="6925"/>
      </w:tblGrid>
      <w:tr w:rsidR="00A878AA" w:rsidRPr="00896ACA" w14:paraId="1A0A6740" w14:textId="77777777" w:rsidTr="001A19DD">
        <w:trPr>
          <w:tblHeader/>
        </w:trPr>
        <w:tc>
          <w:tcPr>
            <w:tcW w:w="3155" w:type="dxa"/>
          </w:tcPr>
          <w:p w14:paraId="41AFCD41" w14:textId="77777777" w:rsidR="00A878AA" w:rsidRDefault="00A878AA" w:rsidP="009F71BB">
            <w:pPr>
              <w:pStyle w:val="table-head12ptleft"/>
            </w:pPr>
            <w:r>
              <w:t>Description</w:t>
            </w:r>
          </w:p>
        </w:tc>
        <w:tc>
          <w:tcPr>
            <w:tcW w:w="6925" w:type="dxa"/>
          </w:tcPr>
          <w:p w14:paraId="1061FBED" w14:textId="77777777" w:rsidR="00A878AA" w:rsidRPr="00896ACA" w:rsidRDefault="00A878AA" w:rsidP="009F71BB">
            <w:pPr>
              <w:pStyle w:val="table-head12ptleft"/>
            </w:pPr>
            <w:r>
              <w:t>Information</w:t>
            </w:r>
          </w:p>
        </w:tc>
      </w:tr>
      <w:tr w:rsidR="00A878AA" w:rsidRPr="005137F8" w14:paraId="055BE64D" w14:textId="77777777" w:rsidTr="001A19DD">
        <w:trPr>
          <w:trHeight w:val="576"/>
        </w:trPr>
        <w:tc>
          <w:tcPr>
            <w:tcW w:w="3155" w:type="dxa"/>
          </w:tcPr>
          <w:p w14:paraId="1C27C5EA" w14:textId="7B29AF3F" w:rsidR="00A878AA" w:rsidRPr="005137F8" w:rsidRDefault="005137F8" w:rsidP="001A19DD">
            <w:pPr>
              <w:pStyle w:val="table-text12ptleft-1"/>
              <w:rPr>
                <w:lang w:val="fr-CA"/>
              </w:rPr>
            </w:pPr>
            <w:r w:rsidRPr="00822A34">
              <w:rPr>
                <w:lang w:val="fr-CA"/>
              </w:rPr>
              <w:t>N</w:t>
            </w:r>
            <w:r w:rsidRPr="00822A34">
              <w:rPr>
                <w:vertAlign w:val="superscript"/>
                <w:lang w:val="fr-CA"/>
              </w:rPr>
              <w:t>o</w:t>
            </w:r>
            <w:r w:rsidRPr="00822A34">
              <w:rPr>
                <w:lang w:val="fr-CA"/>
              </w:rPr>
              <w:t xml:space="preserve"> de plan pour environnement à conditions extrêmes </w:t>
            </w:r>
          </w:p>
        </w:tc>
        <w:tc>
          <w:tcPr>
            <w:tcW w:w="6925" w:type="dxa"/>
          </w:tcPr>
          <w:p w14:paraId="3CE0564F" w14:textId="77777777" w:rsidR="00A878AA" w:rsidRPr="005137F8" w:rsidRDefault="00A878AA" w:rsidP="001A19DD">
            <w:pPr>
              <w:pStyle w:val="table-text10ptleft-1"/>
              <w:rPr>
                <w:lang w:val="fr-CA"/>
              </w:rPr>
            </w:pPr>
          </w:p>
        </w:tc>
      </w:tr>
      <w:tr w:rsidR="00A878AA" w:rsidRPr="00896ACA" w14:paraId="6C483DFD" w14:textId="77777777" w:rsidTr="001A19DD">
        <w:trPr>
          <w:trHeight w:val="576"/>
        </w:trPr>
        <w:tc>
          <w:tcPr>
            <w:tcW w:w="3155" w:type="dxa"/>
          </w:tcPr>
          <w:p w14:paraId="319EC408" w14:textId="5494A4C5" w:rsidR="00A878AA" w:rsidRDefault="005137F8" w:rsidP="001A19DD">
            <w:pPr>
              <w:pStyle w:val="table-text12ptleft-1"/>
            </w:pPr>
            <w:r w:rsidRPr="00822A34">
              <w:rPr>
                <w:rFonts w:ascii="Arial" w:hAnsi="Arial"/>
                <w:sz w:val="22"/>
                <w:lang w:val="fr-CA"/>
              </w:rPr>
              <w:t>Rédigé par </w:t>
            </w:r>
          </w:p>
        </w:tc>
        <w:tc>
          <w:tcPr>
            <w:tcW w:w="6925" w:type="dxa"/>
          </w:tcPr>
          <w:p w14:paraId="32D33941" w14:textId="77777777" w:rsidR="00A878AA" w:rsidRPr="00896ACA" w:rsidRDefault="00A878AA" w:rsidP="001A19DD">
            <w:pPr>
              <w:pStyle w:val="table-text10ptleft-1"/>
            </w:pPr>
          </w:p>
        </w:tc>
      </w:tr>
      <w:tr w:rsidR="00A878AA" w:rsidRPr="00896ACA" w14:paraId="6667C29A" w14:textId="77777777" w:rsidTr="001A19DD">
        <w:trPr>
          <w:trHeight w:val="576"/>
        </w:trPr>
        <w:tc>
          <w:tcPr>
            <w:tcW w:w="3155" w:type="dxa"/>
          </w:tcPr>
          <w:p w14:paraId="2A7F08C6" w14:textId="65820144" w:rsidR="00A878AA" w:rsidRDefault="00A878AA" w:rsidP="001A19DD">
            <w:pPr>
              <w:pStyle w:val="table-text12ptleft-1"/>
            </w:pPr>
            <w:r>
              <w:t>Date</w:t>
            </w:r>
          </w:p>
        </w:tc>
        <w:tc>
          <w:tcPr>
            <w:tcW w:w="6925" w:type="dxa"/>
          </w:tcPr>
          <w:p w14:paraId="66806320" w14:textId="77777777" w:rsidR="00A878AA" w:rsidRPr="00896ACA" w:rsidRDefault="00A878AA" w:rsidP="001A19DD">
            <w:pPr>
              <w:pStyle w:val="table-text10ptleft-1"/>
            </w:pPr>
          </w:p>
        </w:tc>
      </w:tr>
    </w:tbl>
    <w:p w14:paraId="44B4A34A" w14:textId="77777777" w:rsidR="00C96E18" w:rsidRPr="00822A34" w:rsidRDefault="00C96E18" w:rsidP="00C96E18">
      <w:pPr>
        <w:pStyle w:val="Heading2"/>
        <w:rPr>
          <w:lang w:val="fr-CA"/>
        </w:rPr>
      </w:pPr>
      <w:r w:rsidRPr="00822A34">
        <w:rPr>
          <w:lang w:val="fr-CA"/>
        </w:rPr>
        <w:t xml:space="preserve">Conditions extrêmes déterminées et prévues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A878AA" w:rsidRPr="00896ACA" w14:paraId="6140B921" w14:textId="77777777" w:rsidTr="001A19DD">
        <w:tc>
          <w:tcPr>
            <w:tcW w:w="10075" w:type="dxa"/>
          </w:tcPr>
          <w:p w14:paraId="0D7BCBA9" w14:textId="5DF079D5" w:rsidR="00A878AA" w:rsidRPr="00896ACA" w:rsidRDefault="00C96E18" w:rsidP="009F71BB">
            <w:pPr>
              <w:pStyle w:val="table-head12ptleft"/>
            </w:pPr>
            <w:r>
              <w:t>C</w:t>
            </w:r>
            <w:r w:rsidR="00A878AA">
              <w:t>onditions</w:t>
            </w:r>
            <w:r>
              <w:t xml:space="preserve"> </w:t>
            </w:r>
            <w:r w:rsidRPr="00822A34">
              <w:rPr>
                <w:lang w:val="fr-CA"/>
              </w:rPr>
              <w:t>extrêmes</w:t>
            </w:r>
          </w:p>
        </w:tc>
      </w:tr>
      <w:tr w:rsidR="00A878AA" w:rsidRPr="00896ACA" w14:paraId="45643A8D" w14:textId="77777777" w:rsidTr="001A19DD">
        <w:tc>
          <w:tcPr>
            <w:tcW w:w="10075" w:type="dxa"/>
          </w:tcPr>
          <w:p w14:paraId="0B0B23AC" w14:textId="77777777" w:rsidR="00A878AA" w:rsidRPr="00896ACA" w:rsidRDefault="00A878AA" w:rsidP="001A19DD">
            <w:pPr>
              <w:pStyle w:val="table-text10ptleft-1"/>
            </w:pPr>
          </w:p>
        </w:tc>
      </w:tr>
      <w:tr w:rsidR="00A878AA" w:rsidRPr="00896ACA" w14:paraId="42638E07" w14:textId="77777777" w:rsidTr="001A19DD">
        <w:tc>
          <w:tcPr>
            <w:tcW w:w="10075" w:type="dxa"/>
          </w:tcPr>
          <w:p w14:paraId="31270E7D" w14:textId="77777777" w:rsidR="00A878AA" w:rsidRPr="00896ACA" w:rsidRDefault="00A878AA" w:rsidP="001A19DD">
            <w:pPr>
              <w:pStyle w:val="table-text10ptleft-1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878AA" w:rsidRPr="00896ACA" w14:paraId="10FEF0C5" w14:textId="77777777" w:rsidTr="001A19DD">
        <w:tc>
          <w:tcPr>
            <w:tcW w:w="10075" w:type="dxa"/>
          </w:tcPr>
          <w:p w14:paraId="004C7A5D" w14:textId="77777777" w:rsidR="00A878AA" w:rsidRPr="00896ACA" w:rsidRDefault="00A878AA" w:rsidP="001A19DD">
            <w:pPr>
              <w:pStyle w:val="table-text10ptleft-1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14:paraId="62FC85B0" w14:textId="77777777" w:rsidR="005314D8" w:rsidRPr="00822A34" w:rsidRDefault="005314D8" w:rsidP="005314D8">
      <w:pPr>
        <w:pStyle w:val="Heading2"/>
        <w:rPr>
          <w:lang w:val="fr-CA"/>
        </w:rPr>
      </w:pPr>
      <w:r w:rsidRPr="00822A34">
        <w:rPr>
          <w:lang w:val="fr-CA"/>
        </w:rPr>
        <w:t>Identification et maîtrise des dangers (selon l’évaluation des dangers)</w:t>
      </w:r>
    </w:p>
    <w:p w14:paraId="523A7668" w14:textId="77777777" w:rsidR="000A7BC5" w:rsidRPr="00822A34" w:rsidRDefault="000A7BC5" w:rsidP="000A7BC5">
      <w:pPr>
        <w:pStyle w:val="body-text12ptleft-1ns"/>
        <w:rPr>
          <w:lang w:val="fr-CA"/>
        </w:rPr>
      </w:pPr>
      <w:r w:rsidRPr="00822A34">
        <w:rPr>
          <w:lang w:val="fr-CA"/>
        </w:rPr>
        <w:t xml:space="preserve">Inclure les dangers qui pourraient se déclarer pendant le travail dans les conditions extrêmes.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875"/>
        <w:gridCol w:w="7200"/>
      </w:tblGrid>
      <w:tr w:rsidR="00A878AA" w:rsidRPr="00FD20BA" w14:paraId="080F3701" w14:textId="77777777" w:rsidTr="001A19DD">
        <w:trPr>
          <w:tblHeader/>
        </w:trPr>
        <w:tc>
          <w:tcPr>
            <w:tcW w:w="2875" w:type="dxa"/>
          </w:tcPr>
          <w:p w14:paraId="6141C0F6" w14:textId="23B759AA" w:rsidR="00A878AA" w:rsidRPr="002D4B3F" w:rsidRDefault="00985A01" w:rsidP="009F71BB">
            <w:pPr>
              <w:pStyle w:val="table-head12ptleft"/>
            </w:pPr>
            <w:r w:rsidRPr="00822A34">
              <w:rPr>
                <w:lang w:val="fr-CA"/>
              </w:rPr>
              <w:t>Dangers identifiés</w:t>
            </w:r>
          </w:p>
        </w:tc>
        <w:tc>
          <w:tcPr>
            <w:tcW w:w="7200" w:type="dxa"/>
          </w:tcPr>
          <w:p w14:paraId="32948DC3" w14:textId="2AEB7FFC" w:rsidR="00A878AA" w:rsidRPr="00FD20BA" w:rsidRDefault="00FD20BA" w:rsidP="009F71BB">
            <w:pPr>
              <w:pStyle w:val="table-head12ptleft"/>
              <w:rPr>
                <w:lang w:val="fr-CA"/>
              </w:rPr>
            </w:pPr>
            <w:r w:rsidRPr="00822A34">
              <w:rPr>
                <w:lang w:val="fr-CA"/>
              </w:rPr>
              <w:t>Mesures de maîtrise des dangers</w:t>
            </w:r>
          </w:p>
        </w:tc>
      </w:tr>
      <w:tr w:rsidR="00A878AA" w:rsidRPr="00FD20BA" w14:paraId="6BBD2E08" w14:textId="77777777" w:rsidTr="001A19DD">
        <w:tc>
          <w:tcPr>
            <w:tcW w:w="2875" w:type="dxa"/>
          </w:tcPr>
          <w:p w14:paraId="4ABDC794" w14:textId="77777777" w:rsidR="00A878AA" w:rsidRPr="00FD20BA" w:rsidRDefault="00A878AA" w:rsidP="001A19DD">
            <w:pPr>
              <w:pStyle w:val="table-text10ptleft-1"/>
              <w:rPr>
                <w:lang w:val="fr-CA"/>
              </w:rPr>
            </w:pPr>
          </w:p>
        </w:tc>
        <w:tc>
          <w:tcPr>
            <w:tcW w:w="7200" w:type="dxa"/>
          </w:tcPr>
          <w:p w14:paraId="6D9E44AA" w14:textId="77777777" w:rsidR="00A878AA" w:rsidRPr="00FD20BA" w:rsidRDefault="00A878AA" w:rsidP="001A19DD">
            <w:pPr>
              <w:pStyle w:val="table-text10ptleft-1"/>
              <w:rPr>
                <w:rFonts w:ascii="Arial" w:hAnsi="Arial" w:cs="Arial"/>
                <w:sz w:val="22"/>
                <w:lang w:val="fr-CA"/>
              </w:rPr>
            </w:pPr>
          </w:p>
        </w:tc>
      </w:tr>
      <w:tr w:rsidR="00A878AA" w:rsidRPr="00FD20BA" w14:paraId="29D8817B" w14:textId="77777777" w:rsidTr="001A19DD">
        <w:tc>
          <w:tcPr>
            <w:tcW w:w="2875" w:type="dxa"/>
          </w:tcPr>
          <w:p w14:paraId="539BE7E9" w14:textId="77777777" w:rsidR="00A878AA" w:rsidRPr="00FD20BA" w:rsidRDefault="00A878AA" w:rsidP="001A19DD">
            <w:pPr>
              <w:pStyle w:val="table-text10ptleft-1"/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7200" w:type="dxa"/>
          </w:tcPr>
          <w:p w14:paraId="1F1CAAFD" w14:textId="77777777" w:rsidR="00A878AA" w:rsidRPr="00FD20BA" w:rsidRDefault="00A878AA" w:rsidP="001A19DD">
            <w:pPr>
              <w:pStyle w:val="table-text10ptleft-1"/>
              <w:rPr>
                <w:rFonts w:ascii="Arial" w:hAnsi="Arial" w:cs="Arial"/>
                <w:sz w:val="22"/>
                <w:lang w:val="fr-CA"/>
              </w:rPr>
            </w:pPr>
          </w:p>
        </w:tc>
      </w:tr>
      <w:tr w:rsidR="00A878AA" w:rsidRPr="00FD20BA" w14:paraId="5127FCCB" w14:textId="77777777" w:rsidTr="001A19DD">
        <w:tc>
          <w:tcPr>
            <w:tcW w:w="2875" w:type="dxa"/>
          </w:tcPr>
          <w:p w14:paraId="71EC0FCA" w14:textId="77777777" w:rsidR="00A878AA" w:rsidRPr="00FD20BA" w:rsidRDefault="00A878AA" w:rsidP="001A19DD">
            <w:pPr>
              <w:pStyle w:val="table-text10ptleft-1"/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7200" w:type="dxa"/>
          </w:tcPr>
          <w:p w14:paraId="0826BCDC" w14:textId="77777777" w:rsidR="00A878AA" w:rsidRPr="00FD20BA" w:rsidRDefault="00A878AA" w:rsidP="001A19DD">
            <w:pPr>
              <w:pStyle w:val="table-text10ptleft-1"/>
              <w:rPr>
                <w:rFonts w:ascii="Arial" w:hAnsi="Arial" w:cs="Arial"/>
                <w:sz w:val="22"/>
                <w:lang w:val="fr-CA"/>
              </w:rPr>
            </w:pPr>
          </w:p>
        </w:tc>
      </w:tr>
      <w:tr w:rsidR="00A878AA" w:rsidRPr="00FD20BA" w14:paraId="43C54F31" w14:textId="77777777" w:rsidTr="001A19DD">
        <w:tc>
          <w:tcPr>
            <w:tcW w:w="2875" w:type="dxa"/>
          </w:tcPr>
          <w:p w14:paraId="0619CC6B" w14:textId="77777777" w:rsidR="00A878AA" w:rsidRPr="00FD20BA" w:rsidRDefault="00A878AA" w:rsidP="001A19DD">
            <w:pPr>
              <w:pStyle w:val="table-text10ptleft-1"/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7200" w:type="dxa"/>
          </w:tcPr>
          <w:p w14:paraId="26C3E217" w14:textId="77777777" w:rsidR="00A878AA" w:rsidRPr="00FD20BA" w:rsidRDefault="00A878AA" w:rsidP="001A19DD">
            <w:pPr>
              <w:pStyle w:val="table-text10ptleft-1"/>
              <w:rPr>
                <w:rFonts w:ascii="Arial" w:hAnsi="Arial" w:cs="Arial"/>
                <w:sz w:val="22"/>
                <w:lang w:val="fr-CA"/>
              </w:rPr>
            </w:pPr>
          </w:p>
        </w:tc>
      </w:tr>
      <w:tr w:rsidR="00A878AA" w:rsidRPr="00FD20BA" w14:paraId="7F911C53" w14:textId="77777777" w:rsidTr="001A19DD">
        <w:tc>
          <w:tcPr>
            <w:tcW w:w="2875" w:type="dxa"/>
          </w:tcPr>
          <w:p w14:paraId="037BE58B" w14:textId="77777777" w:rsidR="00A878AA" w:rsidRPr="00FD20BA" w:rsidRDefault="00A878AA" w:rsidP="001A19DD">
            <w:pPr>
              <w:pStyle w:val="table-text10ptleft-1"/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7200" w:type="dxa"/>
          </w:tcPr>
          <w:p w14:paraId="4321B7B3" w14:textId="77777777" w:rsidR="00A878AA" w:rsidRPr="00FD20BA" w:rsidRDefault="00A878AA" w:rsidP="001A19DD">
            <w:pPr>
              <w:pStyle w:val="table-text10ptleft-1"/>
              <w:rPr>
                <w:rFonts w:ascii="Arial" w:hAnsi="Arial" w:cs="Arial"/>
                <w:sz w:val="22"/>
                <w:lang w:val="fr-CA"/>
              </w:rPr>
            </w:pPr>
          </w:p>
        </w:tc>
      </w:tr>
    </w:tbl>
    <w:p w14:paraId="29D11B70" w14:textId="77777777" w:rsidR="00DC2E24" w:rsidRPr="00822A34" w:rsidRDefault="00DC2E24" w:rsidP="00DC2E24">
      <w:pPr>
        <w:pStyle w:val="Heading2"/>
        <w:rPr>
          <w:lang w:val="fr-CA"/>
        </w:rPr>
      </w:pPr>
      <w:r w:rsidRPr="00822A34">
        <w:rPr>
          <w:lang w:val="fr-CA"/>
        </w:rPr>
        <w:t>Évaluation ou surveillance des mesures de maîtrise des dangers (risque résiduel)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875"/>
        <w:gridCol w:w="7200"/>
      </w:tblGrid>
      <w:tr w:rsidR="00A878AA" w:rsidRPr="00896ACA" w14:paraId="6AE17DFC" w14:textId="77777777" w:rsidTr="001A19DD">
        <w:trPr>
          <w:tblHeader/>
        </w:trPr>
        <w:tc>
          <w:tcPr>
            <w:tcW w:w="2875" w:type="dxa"/>
          </w:tcPr>
          <w:p w14:paraId="67820D04" w14:textId="1D27CB9A" w:rsidR="00A878AA" w:rsidRPr="002D4B3F" w:rsidRDefault="0000543B" w:rsidP="009F71BB">
            <w:pPr>
              <w:pStyle w:val="table-head12ptleft"/>
            </w:pPr>
            <w:r w:rsidRPr="00822A34">
              <w:rPr>
                <w:rFonts w:ascii="Arial" w:hAnsi="Arial"/>
                <w:color w:val="000000"/>
                <w:lang w:val="fr-CA"/>
              </w:rPr>
              <w:t>Mesure de maîtrise</w:t>
            </w:r>
          </w:p>
        </w:tc>
        <w:tc>
          <w:tcPr>
            <w:tcW w:w="7200" w:type="dxa"/>
          </w:tcPr>
          <w:p w14:paraId="033A33CA" w14:textId="5F33F332" w:rsidR="00A878AA" w:rsidRPr="002D4B3F" w:rsidRDefault="00BB41CB" w:rsidP="009F71BB">
            <w:pPr>
              <w:pStyle w:val="table-head12ptleft"/>
            </w:pPr>
            <w:r w:rsidRPr="00822A34">
              <w:rPr>
                <w:rFonts w:ascii="Arial" w:hAnsi="Arial"/>
                <w:color w:val="000000"/>
                <w:lang w:val="fr-CA"/>
              </w:rPr>
              <w:t>Risques résiduels à maîtriser</w:t>
            </w:r>
          </w:p>
        </w:tc>
      </w:tr>
      <w:tr w:rsidR="00A878AA" w:rsidRPr="00896ACA" w14:paraId="7BCB3E1F" w14:textId="77777777" w:rsidTr="001A19DD">
        <w:tc>
          <w:tcPr>
            <w:tcW w:w="2875" w:type="dxa"/>
          </w:tcPr>
          <w:p w14:paraId="67AB0FD4" w14:textId="77777777" w:rsidR="00A878AA" w:rsidRPr="00896ACA" w:rsidRDefault="00A878AA" w:rsidP="001A19DD">
            <w:pPr>
              <w:pStyle w:val="table-text10ptleft-1"/>
            </w:pPr>
          </w:p>
        </w:tc>
        <w:tc>
          <w:tcPr>
            <w:tcW w:w="7200" w:type="dxa"/>
          </w:tcPr>
          <w:p w14:paraId="288B1C59" w14:textId="77777777" w:rsidR="00A878AA" w:rsidRPr="00896ACA" w:rsidRDefault="00A878AA" w:rsidP="001A19DD">
            <w:pPr>
              <w:pStyle w:val="table-text10ptleft-1"/>
            </w:pPr>
          </w:p>
        </w:tc>
      </w:tr>
      <w:tr w:rsidR="00A878AA" w:rsidRPr="00896ACA" w14:paraId="7EE5A704" w14:textId="77777777" w:rsidTr="001A19DD">
        <w:tc>
          <w:tcPr>
            <w:tcW w:w="2875" w:type="dxa"/>
          </w:tcPr>
          <w:p w14:paraId="3F1B2984" w14:textId="77777777" w:rsidR="00A878AA" w:rsidRPr="00896ACA" w:rsidRDefault="00A878AA" w:rsidP="001A19DD">
            <w:pPr>
              <w:pStyle w:val="table-text10ptleft-1"/>
            </w:pPr>
          </w:p>
        </w:tc>
        <w:tc>
          <w:tcPr>
            <w:tcW w:w="7200" w:type="dxa"/>
          </w:tcPr>
          <w:p w14:paraId="10148958" w14:textId="77777777" w:rsidR="00A878AA" w:rsidRPr="00896ACA" w:rsidRDefault="00A878AA" w:rsidP="001A19DD">
            <w:pPr>
              <w:pStyle w:val="table-text10ptleft-1"/>
            </w:pPr>
          </w:p>
        </w:tc>
      </w:tr>
      <w:tr w:rsidR="00A878AA" w:rsidRPr="00896ACA" w14:paraId="2B9181D9" w14:textId="77777777" w:rsidTr="001A19DD">
        <w:tc>
          <w:tcPr>
            <w:tcW w:w="2875" w:type="dxa"/>
          </w:tcPr>
          <w:p w14:paraId="4B45518B" w14:textId="77777777" w:rsidR="00A878AA" w:rsidRPr="00896ACA" w:rsidRDefault="00A878AA" w:rsidP="001A19DD">
            <w:pPr>
              <w:pStyle w:val="table-text10ptleft-1"/>
            </w:pPr>
          </w:p>
        </w:tc>
        <w:tc>
          <w:tcPr>
            <w:tcW w:w="7200" w:type="dxa"/>
          </w:tcPr>
          <w:p w14:paraId="3D561C89" w14:textId="77777777" w:rsidR="00A878AA" w:rsidRPr="00896ACA" w:rsidRDefault="00A878AA" w:rsidP="001A19DD">
            <w:pPr>
              <w:pStyle w:val="table-text10ptleft-1"/>
            </w:pPr>
          </w:p>
        </w:tc>
      </w:tr>
      <w:tr w:rsidR="00A878AA" w:rsidRPr="00896ACA" w14:paraId="686DAFCF" w14:textId="77777777" w:rsidTr="001A19DD">
        <w:tc>
          <w:tcPr>
            <w:tcW w:w="2875" w:type="dxa"/>
          </w:tcPr>
          <w:p w14:paraId="082F1FA7" w14:textId="77777777" w:rsidR="00A878AA" w:rsidRPr="00896ACA" w:rsidRDefault="00A878AA" w:rsidP="001A19DD">
            <w:pPr>
              <w:pStyle w:val="table-text10ptleft-1"/>
            </w:pPr>
          </w:p>
        </w:tc>
        <w:tc>
          <w:tcPr>
            <w:tcW w:w="7200" w:type="dxa"/>
          </w:tcPr>
          <w:p w14:paraId="12DDF787" w14:textId="77777777" w:rsidR="00A878AA" w:rsidRPr="00896ACA" w:rsidRDefault="00A878AA" w:rsidP="001A19DD">
            <w:pPr>
              <w:pStyle w:val="table-text10ptleft-1"/>
            </w:pPr>
          </w:p>
        </w:tc>
      </w:tr>
    </w:tbl>
    <w:p w14:paraId="4F1DCEC3" w14:textId="77777777" w:rsidR="001851CE" w:rsidRPr="00822A34" w:rsidRDefault="001851CE" w:rsidP="001851CE">
      <w:pPr>
        <w:pStyle w:val="Heading2"/>
        <w:rPr>
          <w:lang w:val="fr-CA"/>
        </w:rPr>
      </w:pPr>
      <w:r w:rsidRPr="00822A34">
        <w:rPr>
          <w:lang w:val="fr-CA"/>
        </w:rPr>
        <w:t>Obligations des travailleurs durant les conditions extrêmes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875"/>
        <w:gridCol w:w="7200"/>
      </w:tblGrid>
      <w:tr w:rsidR="00A878AA" w:rsidRPr="00896ACA" w14:paraId="18F6E247" w14:textId="77777777" w:rsidTr="001A19DD">
        <w:trPr>
          <w:tblHeader/>
        </w:trPr>
        <w:tc>
          <w:tcPr>
            <w:tcW w:w="2875" w:type="dxa"/>
          </w:tcPr>
          <w:p w14:paraId="0C6B961E" w14:textId="1E728C28" w:rsidR="00A878AA" w:rsidRPr="002D4B3F" w:rsidRDefault="004245C5" w:rsidP="009F71BB">
            <w:pPr>
              <w:pStyle w:val="table-head12ptleft"/>
            </w:pPr>
            <w:r w:rsidRPr="00822A34">
              <w:rPr>
                <w:lang w:val="fr-CA"/>
              </w:rPr>
              <w:t>Titre</w:t>
            </w:r>
          </w:p>
        </w:tc>
        <w:tc>
          <w:tcPr>
            <w:tcW w:w="7200" w:type="dxa"/>
          </w:tcPr>
          <w:p w14:paraId="166AC43C" w14:textId="54FA63B4" w:rsidR="00A878AA" w:rsidRPr="002D4B3F" w:rsidRDefault="00D17C83" w:rsidP="009F71BB">
            <w:pPr>
              <w:pStyle w:val="table-head12ptleft"/>
            </w:pPr>
            <w:r w:rsidRPr="00822A34">
              <w:rPr>
                <w:lang w:val="fr-CA"/>
              </w:rPr>
              <w:t>Fonctions</w:t>
            </w:r>
          </w:p>
        </w:tc>
      </w:tr>
      <w:tr w:rsidR="00A878AA" w:rsidRPr="00896ACA" w14:paraId="72E3DDDB" w14:textId="77777777" w:rsidTr="001A19DD">
        <w:tc>
          <w:tcPr>
            <w:tcW w:w="2875" w:type="dxa"/>
          </w:tcPr>
          <w:p w14:paraId="52538546" w14:textId="77777777" w:rsidR="00A878AA" w:rsidRPr="00896ACA" w:rsidRDefault="00A878AA" w:rsidP="001A19DD">
            <w:pPr>
              <w:pStyle w:val="table-text10ptleft-1"/>
            </w:pPr>
          </w:p>
        </w:tc>
        <w:tc>
          <w:tcPr>
            <w:tcW w:w="7200" w:type="dxa"/>
          </w:tcPr>
          <w:p w14:paraId="692CB335" w14:textId="77777777" w:rsidR="00A878AA" w:rsidRPr="00896ACA" w:rsidRDefault="00A878AA" w:rsidP="001A19DD">
            <w:pPr>
              <w:pStyle w:val="table-text10ptleft-1"/>
            </w:pPr>
          </w:p>
        </w:tc>
      </w:tr>
      <w:tr w:rsidR="00A878AA" w:rsidRPr="00896ACA" w14:paraId="605B25C6" w14:textId="77777777" w:rsidTr="001A19DD">
        <w:tc>
          <w:tcPr>
            <w:tcW w:w="2875" w:type="dxa"/>
          </w:tcPr>
          <w:p w14:paraId="2AC30017" w14:textId="77777777" w:rsidR="00A878AA" w:rsidRPr="00896ACA" w:rsidRDefault="00A878AA" w:rsidP="001A19DD">
            <w:pPr>
              <w:pStyle w:val="table-text10ptleft-1"/>
            </w:pPr>
          </w:p>
        </w:tc>
        <w:tc>
          <w:tcPr>
            <w:tcW w:w="7200" w:type="dxa"/>
          </w:tcPr>
          <w:p w14:paraId="15E72AA1" w14:textId="77777777" w:rsidR="00A878AA" w:rsidRPr="00896ACA" w:rsidRDefault="00A878AA" w:rsidP="001A19DD">
            <w:pPr>
              <w:pStyle w:val="table-text10ptleft-1"/>
            </w:pPr>
          </w:p>
        </w:tc>
      </w:tr>
      <w:tr w:rsidR="00A878AA" w:rsidRPr="00896ACA" w14:paraId="4798BC35" w14:textId="77777777" w:rsidTr="001A19DD">
        <w:tc>
          <w:tcPr>
            <w:tcW w:w="2875" w:type="dxa"/>
          </w:tcPr>
          <w:p w14:paraId="23C4FB1E" w14:textId="77777777" w:rsidR="00A878AA" w:rsidRPr="00896ACA" w:rsidRDefault="00A878AA" w:rsidP="001A19DD">
            <w:pPr>
              <w:pStyle w:val="table-text10ptleft-1"/>
            </w:pPr>
          </w:p>
        </w:tc>
        <w:tc>
          <w:tcPr>
            <w:tcW w:w="7200" w:type="dxa"/>
          </w:tcPr>
          <w:p w14:paraId="56E26DBC" w14:textId="77777777" w:rsidR="00A878AA" w:rsidRPr="00896ACA" w:rsidRDefault="00A878AA" w:rsidP="001A19DD">
            <w:pPr>
              <w:pStyle w:val="table-text10ptleft-1"/>
            </w:pPr>
          </w:p>
        </w:tc>
      </w:tr>
    </w:tbl>
    <w:p w14:paraId="459BBA71" w14:textId="15283F9D" w:rsidR="00A878AA" w:rsidRPr="0018485A" w:rsidRDefault="004A3F97" w:rsidP="004A3F97">
      <w:pPr>
        <w:pStyle w:val="Heading2"/>
        <w:rPr>
          <w:rStyle w:val="body-text12ptleft-1Char"/>
          <w:b w:val="0"/>
          <w:bCs/>
          <w:lang w:val="fr-CA"/>
        </w:rPr>
      </w:pPr>
      <w:r w:rsidRPr="004A3F97">
        <w:rPr>
          <w:lang w:val="fr-CA"/>
        </w:rPr>
        <w:lastRenderedPageBreak/>
        <w:t>Participation de plusieurs employeurs</w:t>
      </w:r>
      <w:r w:rsidR="00A878AA" w:rsidRPr="004A3F97">
        <w:rPr>
          <w:lang w:val="fr-CA"/>
        </w:rPr>
        <w:t>?</w:t>
      </w:r>
      <w:r w:rsidR="00A878AA" w:rsidRPr="004A3F97">
        <w:rPr>
          <w:rFonts w:ascii="Arial" w:hAnsi="Arial" w:cs="Arial"/>
          <w:bCs/>
          <w:color w:val="000000"/>
          <w:lang w:val="fr-CA"/>
        </w:rPr>
        <w:t xml:space="preserve"> </w:t>
      </w:r>
      <w:r w:rsidRPr="0018485A">
        <w:rPr>
          <w:rStyle w:val="body-text12ptleft-1Char"/>
          <w:b w:val="0"/>
          <w:bCs/>
          <w:lang w:val="fr-CA"/>
        </w:rPr>
        <w:t>Oui</w:t>
      </w:r>
      <w:r w:rsidR="00A878AA" w:rsidRPr="0018485A">
        <w:rPr>
          <w:rStyle w:val="body-text12ptleft-1Char"/>
          <w:b w:val="0"/>
          <w:bCs/>
          <w:lang w:val="fr-CA"/>
        </w:rPr>
        <w:t xml:space="preserve"> </w:t>
      </w:r>
      <w:r w:rsidR="00A878AA" w:rsidRPr="00277A69">
        <w:rPr>
          <w:rStyle w:val="body-text12ptleft-1Char"/>
          <w:b w:val="0"/>
          <w:bCs/>
          <w:sz w:val="32"/>
          <w:szCs w:val="36"/>
        </w:rPr>
        <w:sym w:font="Symbol" w:char="F0A0"/>
      </w:r>
      <w:r w:rsidR="00A878AA" w:rsidRPr="0018485A">
        <w:rPr>
          <w:rStyle w:val="body-text12ptleft-1Char"/>
          <w:b w:val="0"/>
          <w:bCs/>
          <w:lang w:val="fr-CA"/>
        </w:rPr>
        <w:t xml:space="preserve">   No </w:t>
      </w:r>
      <w:r w:rsidR="00A878AA" w:rsidRPr="00277A69">
        <w:rPr>
          <w:rStyle w:val="body-text12ptleft-1Char"/>
          <w:b w:val="0"/>
          <w:bCs/>
          <w:sz w:val="32"/>
          <w:szCs w:val="36"/>
        </w:rPr>
        <w:sym w:font="Symbol" w:char="F0A0"/>
      </w:r>
    </w:p>
    <w:p w14:paraId="024C641C" w14:textId="704D5BB4" w:rsidR="00A878AA" w:rsidRPr="00342B0B" w:rsidRDefault="00D316F1" w:rsidP="00A878AA">
      <w:pPr>
        <w:pStyle w:val="body-text12ptleft-2"/>
        <w:rPr>
          <w:rFonts w:cs="Arial"/>
          <w:color w:val="000000"/>
          <w:lang w:val="fr-CA"/>
        </w:rPr>
      </w:pPr>
      <w:r w:rsidRPr="00822A34">
        <w:rPr>
          <w:lang w:val="fr-CA"/>
        </w:rPr>
        <w:t>Si oui, le document de coordination a-t-il été redige</w:t>
      </w:r>
      <w:r w:rsidR="00A878AA" w:rsidRPr="00342B0B">
        <w:rPr>
          <w:lang w:val="fr-CA"/>
        </w:rPr>
        <w:t xml:space="preserve">? </w:t>
      </w:r>
      <w:r w:rsidR="00277A69" w:rsidRPr="00342B0B">
        <w:rPr>
          <w:lang w:val="fr-CA"/>
        </w:rPr>
        <w:t>Oui</w:t>
      </w:r>
      <w:r w:rsidR="00A878AA" w:rsidRPr="00342B0B">
        <w:rPr>
          <w:rFonts w:eastAsiaTheme="majorEastAsia" w:cs="Arial"/>
          <w:lang w:val="fr-CA"/>
        </w:rPr>
        <w:t xml:space="preserve"> </w:t>
      </w:r>
      <w:r w:rsidR="00A878AA" w:rsidRPr="00896ACA">
        <w:rPr>
          <w:rFonts w:cs="Arial"/>
          <w:color w:val="000000"/>
          <w:sz w:val="32"/>
          <w:szCs w:val="32"/>
        </w:rPr>
        <w:sym w:font="Symbol" w:char="F0A0"/>
      </w:r>
      <w:r w:rsidR="00A878AA" w:rsidRPr="00342B0B">
        <w:rPr>
          <w:rFonts w:cs="Arial"/>
          <w:color w:val="000000"/>
          <w:lang w:val="fr-CA"/>
        </w:rPr>
        <w:t xml:space="preserve"> </w:t>
      </w:r>
      <w:r w:rsidR="00A878AA" w:rsidRPr="00342B0B">
        <w:rPr>
          <w:rFonts w:eastAsiaTheme="majorEastAsia" w:cs="Arial"/>
          <w:lang w:val="fr-CA"/>
        </w:rPr>
        <w:t xml:space="preserve">  </w:t>
      </w:r>
      <w:r w:rsidR="00A878AA" w:rsidRPr="00342B0B">
        <w:rPr>
          <w:lang w:val="fr-CA"/>
        </w:rPr>
        <w:t>No</w:t>
      </w:r>
      <w:r w:rsidR="00A878AA" w:rsidRPr="00342B0B">
        <w:rPr>
          <w:rFonts w:ascii="Garamond" w:eastAsiaTheme="majorEastAsia" w:hAnsi="Garamond" w:cstheme="majorBidi"/>
          <w:b/>
          <w:bCs/>
          <w:lang w:val="fr-CA"/>
        </w:rPr>
        <w:t xml:space="preserve"> </w:t>
      </w:r>
      <w:r w:rsidR="00A878AA" w:rsidRPr="00896ACA">
        <w:rPr>
          <w:rFonts w:cs="Arial"/>
          <w:color w:val="000000"/>
          <w:sz w:val="32"/>
          <w:szCs w:val="32"/>
        </w:rPr>
        <w:sym w:font="Symbol" w:char="F0A0"/>
      </w:r>
    </w:p>
    <w:p w14:paraId="5A1FB2A1" w14:textId="77777777" w:rsidR="00342B0B" w:rsidRPr="00822A34" w:rsidRDefault="00342B0B" w:rsidP="00342B0B">
      <w:pPr>
        <w:pStyle w:val="Heading2"/>
        <w:rPr>
          <w:lang w:val="fr-CA"/>
        </w:rPr>
      </w:pPr>
      <w:r w:rsidRPr="00822A34">
        <w:rPr>
          <w:lang w:val="fr-CA"/>
        </w:rPr>
        <w:t>Équipment de protection individuelle (EPI)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875"/>
        <w:gridCol w:w="7200"/>
      </w:tblGrid>
      <w:tr w:rsidR="00A878AA" w:rsidRPr="00896ACA" w14:paraId="1A763186" w14:textId="77777777" w:rsidTr="001A19DD">
        <w:trPr>
          <w:tblHeader/>
        </w:trPr>
        <w:tc>
          <w:tcPr>
            <w:tcW w:w="2875" w:type="dxa"/>
          </w:tcPr>
          <w:p w14:paraId="42D31E72" w14:textId="77777777" w:rsidR="00A878AA" w:rsidRPr="002D4B3F" w:rsidRDefault="00A878AA" w:rsidP="009F71BB">
            <w:pPr>
              <w:pStyle w:val="table-head12ptleft"/>
            </w:pPr>
            <w:r w:rsidRPr="002D4B3F">
              <w:t>Condition</w:t>
            </w:r>
          </w:p>
        </w:tc>
        <w:tc>
          <w:tcPr>
            <w:tcW w:w="7200" w:type="dxa"/>
          </w:tcPr>
          <w:p w14:paraId="3843C1FF" w14:textId="26E52A4C" w:rsidR="00A878AA" w:rsidRPr="002D4B3F" w:rsidRDefault="00615A71" w:rsidP="009F71BB">
            <w:pPr>
              <w:pStyle w:val="table-head12ptleft"/>
            </w:pPr>
            <w:r w:rsidRPr="00822A34">
              <w:rPr>
                <w:lang w:val="fr-CA"/>
              </w:rPr>
              <w:t>EPI sélectionné</w:t>
            </w:r>
          </w:p>
        </w:tc>
      </w:tr>
      <w:tr w:rsidR="00A878AA" w:rsidRPr="00896ACA" w14:paraId="13AA59EF" w14:textId="77777777" w:rsidTr="001A19DD">
        <w:trPr>
          <w:trHeight w:val="1440"/>
        </w:trPr>
        <w:tc>
          <w:tcPr>
            <w:tcW w:w="2875" w:type="dxa"/>
          </w:tcPr>
          <w:p w14:paraId="4356AC02" w14:textId="77777777" w:rsidR="00A878AA" w:rsidRPr="00896ACA" w:rsidRDefault="00A878AA" w:rsidP="001A19DD">
            <w:pPr>
              <w:pStyle w:val="table-text10ptleft-1"/>
            </w:pPr>
          </w:p>
        </w:tc>
        <w:tc>
          <w:tcPr>
            <w:tcW w:w="7200" w:type="dxa"/>
          </w:tcPr>
          <w:p w14:paraId="6F11A9C2" w14:textId="77777777" w:rsidR="00A878AA" w:rsidRPr="00896ACA" w:rsidRDefault="00A878AA" w:rsidP="001A19DD">
            <w:pPr>
              <w:pStyle w:val="TableText10ptleft-1"/>
              <w:framePr w:wrap="around"/>
            </w:pPr>
          </w:p>
        </w:tc>
      </w:tr>
      <w:tr w:rsidR="00A878AA" w:rsidRPr="00896ACA" w14:paraId="719FF547" w14:textId="77777777" w:rsidTr="001A19DD">
        <w:trPr>
          <w:trHeight w:val="1440"/>
        </w:trPr>
        <w:tc>
          <w:tcPr>
            <w:tcW w:w="2875" w:type="dxa"/>
          </w:tcPr>
          <w:p w14:paraId="0948F361" w14:textId="77777777" w:rsidR="00A878AA" w:rsidRPr="00896ACA" w:rsidRDefault="00A878AA" w:rsidP="001A19DD">
            <w:pPr>
              <w:pStyle w:val="table-text10ptleft-1"/>
            </w:pPr>
          </w:p>
        </w:tc>
        <w:tc>
          <w:tcPr>
            <w:tcW w:w="7200" w:type="dxa"/>
          </w:tcPr>
          <w:p w14:paraId="4EAD83A3" w14:textId="77777777" w:rsidR="00A878AA" w:rsidRPr="00896ACA" w:rsidRDefault="00A878AA" w:rsidP="001A19DD">
            <w:pPr>
              <w:pStyle w:val="TableText10ptleft-1"/>
              <w:framePr w:wrap="around"/>
            </w:pPr>
          </w:p>
        </w:tc>
      </w:tr>
    </w:tbl>
    <w:p w14:paraId="2091A8AB" w14:textId="77777777" w:rsidR="00A878AA" w:rsidRPr="00896ACA" w:rsidRDefault="00A878AA" w:rsidP="00A878AA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</w:rPr>
      </w:pPr>
    </w:p>
    <w:p w14:paraId="78BFF98E" w14:textId="77777777" w:rsidR="005F0130" w:rsidRPr="00822A34" w:rsidRDefault="005F0130" w:rsidP="005F0130">
      <w:pPr>
        <w:pStyle w:val="Heading2"/>
        <w:rPr>
          <w:lang w:val="fr-CA"/>
        </w:rPr>
      </w:pPr>
      <w:r w:rsidRPr="00822A34">
        <w:rPr>
          <w:lang w:val="fr-CA"/>
        </w:rPr>
        <w:t xml:space="preserve">Surveillance des conditions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875"/>
        <w:gridCol w:w="7200"/>
      </w:tblGrid>
      <w:tr w:rsidR="00A878AA" w:rsidRPr="00FD48E3" w14:paraId="1CC7D4F7" w14:textId="77777777" w:rsidTr="001A19DD">
        <w:trPr>
          <w:tblHeader/>
        </w:trPr>
        <w:tc>
          <w:tcPr>
            <w:tcW w:w="2875" w:type="dxa"/>
          </w:tcPr>
          <w:p w14:paraId="1FBAA0BC" w14:textId="1E8F562D" w:rsidR="00A878AA" w:rsidRPr="002D4B3F" w:rsidRDefault="003E40BB" w:rsidP="009F71BB">
            <w:pPr>
              <w:pStyle w:val="table-head12ptleft"/>
            </w:pPr>
            <w:r w:rsidRPr="00822A34">
              <w:rPr>
                <w:lang w:val="fr-CA"/>
              </w:rPr>
              <w:t>Condition à surveiller</w:t>
            </w:r>
          </w:p>
        </w:tc>
        <w:tc>
          <w:tcPr>
            <w:tcW w:w="7200" w:type="dxa"/>
          </w:tcPr>
          <w:p w14:paraId="55B50684" w14:textId="7B14B2AA" w:rsidR="00A878AA" w:rsidRPr="00FD48E3" w:rsidRDefault="00FD48E3" w:rsidP="009F71BB">
            <w:pPr>
              <w:pStyle w:val="table-head12ptleft"/>
              <w:rPr>
                <w:lang w:val="fr-CA"/>
              </w:rPr>
            </w:pPr>
            <w:r w:rsidRPr="00822A34">
              <w:rPr>
                <w:lang w:val="fr-CA"/>
              </w:rPr>
              <w:t>Surveillance obligatoire (outils, matériel, formation)</w:t>
            </w:r>
          </w:p>
        </w:tc>
      </w:tr>
      <w:tr w:rsidR="00A878AA" w:rsidRPr="00FD48E3" w14:paraId="2C4D808F" w14:textId="77777777" w:rsidTr="001A19DD">
        <w:tc>
          <w:tcPr>
            <w:tcW w:w="2875" w:type="dxa"/>
          </w:tcPr>
          <w:p w14:paraId="3941C77F" w14:textId="77777777" w:rsidR="00A878AA" w:rsidRPr="00FD48E3" w:rsidRDefault="00A878AA" w:rsidP="001A19DD">
            <w:pPr>
              <w:pStyle w:val="table-text10ptleft-1"/>
              <w:rPr>
                <w:lang w:val="fr-CA"/>
              </w:rPr>
            </w:pPr>
          </w:p>
        </w:tc>
        <w:tc>
          <w:tcPr>
            <w:tcW w:w="7200" w:type="dxa"/>
          </w:tcPr>
          <w:p w14:paraId="2B8F1CB8" w14:textId="77777777" w:rsidR="00A878AA" w:rsidRPr="00FD48E3" w:rsidRDefault="00A878AA" w:rsidP="001A19DD">
            <w:pPr>
              <w:pStyle w:val="table-text10ptleft-1"/>
              <w:rPr>
                <w:lang w:val="fr-CA"/>
              </w:rPr>
            </w:pPr>
          </w:p>
        </w:tc>
      </w:tr>
      <w:tr w:rsidR="00A878AA" w:rsidRPr="00FD48E3" w14:paraId="393A0DBA" w14:textId="77777777" w:rsidTr="001A19DD">
        <w:tc>
          <w:tcPr>
            <w:tcW w:w="2875" w:type="dxa"/>
          </w:tcPr>
          <w:p w14:paraId="3449ACE4" w14:textId="77777777" w:rsidR="00A878AA" w:rsidRPr="00FD48E3" w:rsidRDefault="00A878AA" w:rsidP="001A19DD">
            <w:pPr>
              <w:pStyle w:val="table-text10ptleft-1"/>
              <w:rPr>
                <w:lang w:val="fr-CA"/>
              </w:rPr>
            </w:pPr>
          </w:p>
        </w:tc>
        <w:tc>
          <w:tcPr>
            <w:tcW w:w="7200" w:type="dxa"/>
          </w:tcPr>
          <w:p w14:paraId="097A707C" w14:textId="77777777" w:rsidR="00A878AA" w:rsidRPr="00FD48E3" w:rsidRDefault="00A878AA" w:rsidP="001A19DD">
            <w:pPr>
              <w:pStyle w:val="table-text10ptleft-1"/>
              <w:rPr>
                <w:lang w:val="fr-CA"/>
              </w:rPr>
            </w:pPr>
          </w:p>
        </w:tc>
      </w:tr>
      <w:tr w:rsidR="00A878AA" w:rsidRPr="00FD48E3" w14:paraId="02466F9B" w14:textId="77777777" w:rsidTr="001A19DD">
        <w:tc>
          <w:tcPr>
            <w:tcW w:w="2875" w:type="dxa"/>
          </w:tcPr>
          <w:p w14:paraId="032D79C2" w14:textId="77777777" w:rsidR="00A878AA" w:rsidRPr="00FD48E3" w:rsidRDefault="00A878AA" w:rsidP="001A19DD">
            <w:pPr>
              <w:pStyle w:val="table-text10ptleft-1"/>
              <w:rPr>
                <w:lang w:val="fr-CA"/>
              </w:rPr>
            </w:pPr>
          </w:p>
        </w:tc>
        <w:tc>
          <w:tcPr>
            <w:tcW w:w="7200" w:type="dxa"/>
          </w:tcPr>
          <w:p w14:paraId="02A4AB26" w14:textId="77777777" w:rsidR="00A878AA" w:rsidRPr="00FD48E3" w:rsidRDefault="00A878AA" w:rsidP="001A19DD">
            <w:pPr>
              <w:pStyle w:val="table-text10ptleft-1"/>
              <w:rPr>
                <w:lang w:val="fr-CA"/>
              </w:rPr>
            </w:pPr>
          </w:p>
        </w:tc>
      </w:tr>
      <w:tr w:rsidR="00A878AA" w:rsidRPr="00FD48E3" w14:paraId="098445D5" w14:textId="77777777" w:rsidTr="001A19DD">
        <w:tc>
          <w:tcPr>
            <w:tcW w:w="2875" w:type="dxa"/>
          </w:tcPr>
          <w:p w14:paraId="63344A85" w14:textId="77777777" w:rsidR="00A878AA" w:rsidRPr="00FD48E3" w:rsidRDefault="00A878AA" w:rsidP="001A19DD">
            <w:pPr>
              <w:pStyle w:val="table-text10ptleft-1"/>
              <w:rPr>
                <w:lang w:val="fr-CA"/>
              </w:rPr>
            </w:pPr>
          </w:p>
        </w:tc>
        <w:tc>
          <w:tcPr>
            <w:tcW w:w="7200" w:type="dxa"/>
          </w:tcPr>
          <w:p w14:paraId="681BB1E3" w14:textId="77777777" w:rsidR="00A878AA" w:rsidRPr="00FD48E3" w:rsidRDefault="00A878AA" w:rsidP="001A19DD">
            <w:pPr>
              <w:pStyle w:val="table-text10ptleft-1"/>
              <w:rPr>
                <w:lang w:val="fr-CA"/>
              </w:rPr>
            </w:pPr>
          </w:p>
        </w:tc>
      </w:tr>
      <w:tr w:rsidR="00A878AA" w:rsidRPr="00FD48E3" w14:paraId="3067EBE7" w14:textId="77777777" w:rsidTr="001A19DD">
        <w:tc>
          <w:tcPr>
            <w:tcW w:w="2875" w:type="dxa"/>
          </w:tcPr>
          <w:p w14:paraId="3277B33A" w14:textId="77777777" w:rsidR="00A878AA" w:rsidRPr="00FD48E3" w:rsidRDefault="00A878AA" w:rsidP="001A19DD">
            <w:pPr>
              <w:pStyle w:val="table-text10ptleft-1"/>
              <w:rPr>
                <w:lang w:val="fr-CA"/>
              </w:rPr>
            </w:pPr>
          </w:p>
        </w:tc>
        <w:tc>
          <w:tcPr>
            <w:tcW w:w="7200" w:type="dxa"/>
          </w:tcPr>
          <w:p w14:paraId="35239069" w14:textId="77777777" w:rsidR="00A878AA" w:rsidRPr="00FD48E3" w:rsidRDefault="00A878AA" w:rsidP="001A19DD">
            <w:pPr>
              <w:pStyle w:val="table-text10ptleft-1"/>
              <w:rPr>
                <w:lang w:val="fr-CA"/>
              </w:rPr>
            </w:pPr>
          </w:p>
        </w:tc>
      </w:tr>
    </w:tbl>
    <w:p w14:paraId="564E006F" w14:textId="77777777" w:rsidR="00A8179F" w:rsidRPr="00822A34" w:rsidRDefault="00A8179F" w:rsidP="00A8179F">
      <w:pPr>
        <w:pStyle w:val="Heading2"/>
        <w:rPr>
          <w:rFonts w:ascii="Arial" w:hAnsi="Arial" w:cs="Arial"/>
          <w:color w:val="000000"/>
          <w:lang w:val="fr-CA"/>
        </w:rPr>
      </w:pPr>
      <w:r w:rsidRPr="00822A34">
        <w:rPr>
          <w:lang w:val="fr-CA"/>
        </w:rPr>
        <w:t>Dossier des changements exigés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110"/>
      </w:tblGrid>
      <w:tr w:rsidR="00A878AA" w:rsidRPr="00A54EC6" w14:paraId="5BD1EB95" w14:textId="77777777" w:rsidTr="001A19DD">
        <w:trPr>
          <w:tblHeader/>
        </w:trPr>
        <w:tc>
          <w:tcPr>
            <w:tcW w:w="2875" w:type="dxa"/>
          </w:tcPr>
          <w:p w14:paraId="16F1D919" w14:textId="774E2981" w:rsidR="00A878AA" w:rsidRPr="002D4B3F" w:rsidRDefault="001B3428" w:rsidP="009F71BB">
            <w:pPr>
              <w:pStyle w:val="table-head12ptleft"/>
            </w:pPr>
            <w:r w:rsidRPr="00822A34">
              <w:rPr>
                <w:lang w:val="fr-CA"/>
              </w:rPr>
              <w:t>Conditions changeantes</w:t>
            </w:r>
          </w:p>
        </w:tc>
        <w:tc>
          <w:tcPr>
            <w:tcW w:w="7110" w:type="dxa"/>
          </w:tcPr>
          <w:p w14:paraId="5722598A" w14:textId="4BB34660" w:rsidR="00A878AA" w:rsidRPr="00A54EC6" w:rsidRDefault="00A54EC6" w:rsidP="009F71BB">
            <w:pPr>
              <w:pStyle w:val="table-head12ptleft"/>
              <w:rPr>
                <w:lang w:val="fr-CA"/>
              </w:rPr>
            </w:pPr>
            <w:r w:rsidRPr="00822A34">
              <w:rPr>
                <w:lang w:val="fr-CA"/>
              </w:rPr>
              <w:t>Stratégie d’atténuation (nouvelle politique, nouvelle procédure, plus de formation, etc.)</w:t>
            </w:r>
          </w:p>
        </w:tc>
      </w:tr>
      <w:tr w:rsidR="00A878AA" w:rsidRPr="00A54EC6" w14:paraId="66452C00" w14:textId="77777777" w:rsidTr="001A19DD">
        <w:tc>
          <w:tcPr>
            <w:tcW w:w="2875" w:type="dxa"/>
          </w:tcPr>
          <w:p w14:paraId="1F4794EA" w14:textId="77777777" w:rsidR="00A878AA" w:rsidRPr="00A54EC6" w:rsidRDefault="00A878AA" w:rsidP="001A19DD">
            <w:pPr>
              <w:pStyle w:val="table-text10ptleft-1"/>
              <w:rPr>
                <w:lang w:val="fr-CA"/>
              </w:rPr>
            </w:pPr>
          </w:p>
        </w:tc>
        <w:tc>
          <w:tcPr>
            <w:tcW w:w="7110" w:type="dxa"/>
          </w:tcPr>
          <w:p w14:paraId="18288A0F" w14:textId="77777777" w:rsidR="00A878AA" w:rsidRPr="00A54EC6" w:rsidRDefault="00A878AA" w:rsidP="001A19DD">
            <w:pPr>
              <w:pStyle w:val="table-text10ptleft-1"/>
              <w:rPr>
                <w:lang w:val="fr-CA"/>
              </w:rPr>
            </w:pPr>
          </w:p>
        </w:tc>
      </w:tr>
      <w:tr w:rsidR="00A878AA" w:rsidRPr="00A54EC6" w14:paraId="21074AAF" w14:textId="77777777" w:rsidTr="001A19DD">
        <w:tc>
          <w:tcPr>
            <w:tcW w:w="2875" w:type="dxa"/>
          </w:tcPr>
          <w:p w14:paraId="06B5F1F1" w14:textId="77777777" w:rsidR="00A878AA" w:rsidRPr="00A54EC6" w:rsidRDefault="00A878AA" w:rsidP="001A19DD">
            <w:pPr>
              <w:pStyle w:val="table-text10ptleft-1"/>
              <w:rPr>
                <w:lang w:val="fr-CA"/>
              </w:rPr>
            </w:pPr>
          </w:p>
        </w:tc>
        <w:tc>
          <w:tcPr>
            <w:tcW w:w="7110" w:type="dxa"/>
          </w:tcPr>
          <w:p w14:paraId="0D0F5A49" w14:textId="77777777" w:rsidR="00A878AA" w:rsidRPr="00A54EC6" w:rsidRDefault="00A878AA" w:rsidP="001A19DD">
            <w:pPr>
              <w:pStyle w:val="table-text10ptleft-1"/>
              <w:rPr>
                <w:lang w:val="fr-CA"/>
              </w:rPr>
            </w:pPr>
          </w:p>
        </w:tc>
      </w:tr>
      <w:tr w:rsidR="00A878AA" w:rsidRPr="00A54EC6" w14:paraId="19AAD2F7" w14:textId="77777777" w:rsidTr="001A19DD">
        <w:tc>
          <w:tcPr>
            <w:tcW w:w="2875" w:type="dxa"/>
          </w:tcPr>
          <w:p w14:paraId="2FC8DCD7" w14:textId="77777777" w:rsidR="00A878AA" w:rsidRPr="00A54EC6" w:rsidRDefault="00A878AA" w:rsidP="001A19DD">
            <w:pPr>
              <w:pStyle w:val="table-text10ptleft-1"/>
              <w:rPr>
                <w:lang w:val="fr-CA"/>
              </w:rPr>
            </w:pPr>
          </w:p>
        </w:tc>
        <w:tc>
          <w:tcPr>
            <w:tcW w:w="7110" w:type="dxa"/>
          </w:tcPr>
          <w:p w14:paraId="47CCDF99" w14:textId="77777777" w:rsidR="00A878AA" w:rsidRPr="00A54EC6" w:rsidRDefault="00A878AA" w:rsidP="001A19DD">
            <w:pPr>
              <w:pStyle w:val="table-text10ptleft-1"/>
              <w:rPr>
                <w:lang w:val="fr-CA"/>
              </w:rPr>
            </w:pPr>
          </w:p>
        </w:tc>
      </w:tr>
      <w:tr w:rsidR="00A878AA" w:rsidRPr="00A54EC6" w14:paraId="23A746D4" w14:textId="77777777" w:rsidTr="001A19DD">
        <w:tc>
          <w:tcPr>
            <w:tcW w:w="2875" w:type="dxa"/>
          </w:tcPr>
          <w:p w14:paraId="496C142A" w14:textId="77777777" w:rsidR="00A878AA" w:rsidRPr="00A54EC6" w:rsidRDefault="00A878AA" w:rsidP="001A19DD">
            <w:pPr>
              <w:pStyle w:val="table-text10ptleft-1"/>
              <w:rPr>
                <w:lang w:val="fr-CA"/>
              </w:rPr>
            </w:pPr>
          </w:p>
        </w:tc>
        <w:tc>
          <w:tcPr>
            <w:tcW w:w="7110" w:type="dxa"/>
          </w:tcPr>
          <w:p w14:paraId="524E5F35" w14:textId="77777777" w:rsidR="00A878AA" w:rsidRPr="00A54EC6" w:rsidRDefault="00A878AA" w:rsidP="001A19DD">
            <w:pPr>
              <w:pStyle w:val="table-text10ptleft-1"/>
              <w:rPr>
                <w:lang w:val="fr-CA"/>
              </w:rPr>
            </w:pPr>
          </w:p>
        </w:tc>
      </w:tr>
      <w:tr w:rsidR="00A878AA" w:rsidRPr="00A54EC6" w14:paraId="7B521E66" w14:textId="77777777" w:rsidTr="001A19DD">
        <w:tc>
          <w:tcPr>
            <w:tcW w:w="2875" w:type="dxa"/>
          </w:tcPr>
          <w:p w14:paraId="6354ECEF" w14:textId="77777777" w:rsidR="00A878AA" w:rsidRPr="00A54EC6" w:rsidRDefault="00A878AA" w:rsidP="001A19DD">
            <w:pPr>
              <w:pStyle w:val="table-text10ptleft-1"/>
              <w:rPr>
                <w:lang w:val="fr-CA"/>
              </w:rPr>
            </w:pPr>
          </w:p>
        </w:tc>
        <w:tc>
          <w:tcPr>
            <w:tcW w:w="7110" w:type="dxa"/>
          </w:tcPr>
          <w:p w14:paraId="4C127653" w14:textId="77777777" w:rsidR="00A878AA" w:rsidRPr="00A54EC6" w:rsidRDefault="00A878AA" w:rsidP="001A19DD">
            <w:pPr>
              <w:pStyle w:val="table-text10ptleft-1"/>
              <w:rPr>
                <w:lang w:val="fr-CA"/>
              </w:rPr>
            </w:pPr>
          </w:p>
        </w:tc>
      </w:tr>
      <w:tr w:rsidR="00A878AA" w:rsidRPr="00A54EC6" w14:paraId="263E195A" w14:textId="77777777" w:rsidTr="001A19DD">
        <w:tc>
          <w:tcPr>
            <w:tcW w:w="2875" w:type="dxa"/>
          </w:tcPr>
          <w:p w14:paraId="18651D80" w14:textId="77777777" w:rsidR="00A878AA" w:rsidRPr="00A54EC6" w:rsidRDefault="00A878AA" w:rsidP="001A19DD">
            <w:pPr>
              <w:pStyle w:val="table-text10ptleft-1"/>
              <w:rPr>
                <w:lang w:val="fr-CA"/>
              </w:rPr>
            </w:pPr>
          </w:p>
        </w:tc>
        <w:tc>
          <w:tcPr>
            <w:tcW w:w="7110" w:type="dxa"/>
          </w:tcPr>
          <w:p w14:paraId="7A298772" w14:textId="77777777" w:rsidR="00A878AA" w:rsidRPr="00A54EC6" w:rsidRDefault="00A878AA" w:rsidP="001A19DD">
            <w:pPr>
              <w:pStyle w:val="table-text10ptleft-1"/>
              <w:rPr>
                <w:lang w:val="fr-CA"/>
              </w:rPr>
            </w:pPr>
          </w:p>
        </w:tc>
      </w:tr>
    </w:tbl>
    <w:p w14:paraId="3DDF9601" w14:textId="77777777" w:rsidR="003F13A5" w:rsidRPr="00822A34" w:rsidRDefault="003F13A5" w:rsidP="003F13A5">
      <w:pPr>
        <w:pStyle w:val="Heading2"/>
        <w:keepNext/>
        <w:rPr>
          <w:lang w:val="fr-CA"/>
        </w:rPr>
      </w:pPr>
      <w:r w:rsidRPr="00822A34">
        <w:rPr>
          <w:lang w:val="fr-CA"/>
        </w:rPr>
        <w:lastRenderedPageBreak/>
        <w:t>Proc</w:t>
      </w:r>
      <w:r w:rsidRPr="00944E84">
        <w:rPr>
          <w:lang w:val="fr-CA"/>
        </w:rPr>
        <w:t>é</w:t>
      </w:r>
      <w:r w:rsidRPr="00822A34">
        <w:rPr>
          <w:lang w:val="fr-CA"/>
        </w:rPr>
        <w:t>dures de travail pour le sauvetage sur place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065"/>
        <w:gridCol w:w="7920"/>
      </w:tblGrid>
      <w:tr w:rsidR="00A878AA" w:rsidRPr="00896ACA" w14:paraId="0E93874E" w14:textId="77777777" w:rsidTr="001A19DD">
        <w:trPr>
          <w:trHeight w:val="432"/>
          <w:tblHeader/>
        </w:trPr>
        <w:tc>
          <w:tcPr>
            <w:tcW w:w="2065" w:type="dxa"/>
          </w:tcPr>
          <w:p w14:paraId="5DEA6F46" w14:textId="63D94A85" w:rsidR="00A878AA" w:rsidRPr="009F71BB" w:rsidRDefault="00A878AA" w:rsidP="009F71BB">
            <w:pPr>
              <w:pStyle w:val="table-head12ptleft"/>
            </w:pPr>
            <w:r w:rsidRPr="009F71BB">
              <w:t>Cat</w:t>
            </w:r>
            <w:r w:rsidR="00AF673D" w:rsidRPr="00822A34">
              <w:rPr>
                <w:lang w:val="fr-CA"/>
              </w:rPr>
              <w:t>é</w:t>
            </w:r>
            <w:r w:rsidRPr="009F71BB">
              <w:t>gor</w:t>
            </w:r>
            <w:r w:rsidR="00AF673D">
              <w:t>ie</w:t>
            </w:r>
          </w:p>
        </w:tc>
        <w:tc>
          <w:tcPr>
            <w:tcW w:w="7920" w:type="dxa"/>
          </w:tcPr>
          <w:p w14:paraId="05BBBECE" w14:textId="77777777" w:rsidR="00A878AA" w:rsidRPr="009F71BB" w:rsidRDefault="00A878AA" w:rsidP="009F71BB">
            <w:pPr>
              <w:pStyle w:val="table-head12ptleft"/>
            </w:pPr>
            <w:r w:rsidRPr="009F71BB">
              <w:t>Description</w:t>
            </w:r>
          </w:p>
        </w:tc>
      </w:tr>
      <w:tr w:rsidR="00A878AA" w:rsidRPr="00896ACA" w14:paraId="4B529722" w14:textId="77777777" w:rsidTr="001A19DD">
        <w:trPr>
          <w:trHeight w:val="2160"/>
        </w:trPr>
        <w:tc>
          <w:tcPr>
            <w:tcW w:w="2065" w:type="dxa"/>
          </w:tcPr>
          <w:p w14:paraId="4CBA8417" w14:textId="0B8A9C84" w:rsidR="00A878AA" w:rsidRPr="00896ACA" w:rsidRDefault="00AF673D" w:rsidP="001A19DD">
            <w:pPr>
              <w:pStyle w:val="table-text12ptleft-1"/>
            </w:pPr>
            <w:r w:rsidRPr="00822A34">
              <w:rPr>
                <w:lang w:val="fr-CA"/>
              </w:rPr>
              <w:t>Procédures</w:t>
            </w:r>
          </w:p>
        </w:tc>
        <w:tc>
          <w:tcPr>
            <w:tcW w:w="7920" w:type="dxa"/>
          </w:tcPr>
          <w:p w14:paraId="2A6A4E82" w14:textId="77777777" w:rsidR="00A878AA" w:rsidRPr="00896ACA" w:rsidRDefault="00A878AA" w:rsidP="001A19DD">
            <w:pPr>
              <w:pStyle w:val="TableText10ptleft-1"/>
              <w:framePr w:wrap="around"/>
            </w:pPr>
          </w:p>
        </w:tc>
      </w:tr>
      <w:tr w:rsidR="00A878AA" w:rsidRPr="00896ACA" w14:paraId="422784FF" w14:textId="77777777" w:rsidTr="001A19DD">
        <w:trPr>
          <w:trHeight w:val="2160"/>
        </w:trPr>
        <w:tc>
          <w:tcPr>
            <w:tcW w:w="2065" w:type="dxa"/>
          </w:tcPr>
          <w:p w14:paraId="3A7CDF40" w14:textId="40575FAB" w:rsidR="00A878AA" w:rsidRPr="00896ACA" w:rsidRDefault="00206F0C" w:rsidP="001A19DD">
            <w:pPr>
              <w:pStyle w:val="table-text12ptleft-1"/>
            </w:pPr>
            <w:r w:rsidRPr="00822A34">
              <w:rPr>
                <w:lang w:val="fr-CA"/>
              </w:rPr>
              <w:t>Équipement</w:t>
            </w:r>
          </w:p>
        </w:tc>
        <w:tc>
          <w:tcPr>
            <w:tcW w:w="7920" w:type="dxa"/>
            <w:vAlign w:val="bottom"/>
          </w:tcPr>
          <w:p w14:paraId="638D634E" w14:textId="2BD863FC" w:rsidR="00A878AA" w:rsidRPr="00896ACA" w:rsidRDefault="00E7223C" w:rsidP="001A19DD">
            <w:pPr>
              <w:pStyle w:val="table-text12ptleft-1"/>
              <w:rPr>
                <w:rFonts w:ascii="Arial" w:hAnsi="Arial" w:cs="Arial"/>
                <w:color w:val="000000"/>
              </w:rPr>
            </w:pPr>
            <w:r w:rsidRPr="00822A34">
              <w:rPr>
                <w:lang w:val="fr-CA"/>
              </w:rPr>
              <w:t>Le matériel de sauvetage désigné est-il facilement accessible?</w:t>
            </w:r>
            <w:r w:rsidR="00A878AA" w:rsidRPr="00E7223C">
              <w:rPr>
                <w:lang w:val="fr-CA"/>
              </w:rPr>
              <w:br/>
            </w:r>
            <w:r w:rsidR="00A878AA" w:rsidRPr="00896ACA">
              <w:t xml:space="preserve">Yes </w:t>
            </w:r>
            <w:r w:rsidR="00A878AA" w:rsidRPr="00896ACA">
              <w:rPr>
                <w:sz w:val="32"/>
                <w:szCs w:val="32"/>
              </w:rPr>
              <w:sym w:font="Symbol" w:char="F0A0"/>
            </w:r>
            <w:r w:rsidR="00A878AA" w:rsidRPr="00896ACA">
              <w:t xml:space="preserve"> No </w:t>
            </w:r>
            <w:r w:rsidR="00A878AA" w:rsidRPr="00896ACA">
              <w:rPr>
                <w:sz w:val="32"/>
                <w:szCs w:val="32"/>
              </w:rPr>
              <w:sym w:font="Symbol" w:char="F0A0"/>
            </w:r>
          </w:p>
        </w:tc>
      </w:tr>
      <w:tr w:rsidR="00A878AA" w:rsidRPr="00896ACA" w14:paraId="3A28E3D2" w14:textId="77777777" w:rsidTr="001A19DD">
        <w:trPr>
          <w:trHeight w:val="2160"/>
        </w:trPr>
        <w:tc>
          <w:tcPr>
            <w:tcW w:w="2065" w:type="dxa"/>
          </w:tcPr>
          <w:p w14:paraId="0126066E" w14:textId="794A502B" w:rsidR="00A878AA" w:rsidRPr="00896ACA" w:rsidRDefault="000712DC" w:rsidP="001A19DD">
            <w:pPr>
              <w:pStyle w:val="table-text12ptleft-1"/>
            </w:pPr>
            <w:r w:rsidRPr="00822A34">
              <w:rPr>
                <w:lang w:val="fr-CA"/>
              </w:rPr>
              <w:t>Méthode de communication</w:t>
            </w:r>
          </w:p>
        </w:tc>
        <w:tc>
          <w:tcPr>
            <w:tcW w:w="7920" w:type="dxa"/>
          </w:tcPr>
          <w:p w14:paraId="2AD14AA2" w14:textId="77777777" w:rsidR="00A878AA" w:rsidRPr="00896ACA" w:rsidRDefault="00A878AA" w:rsidP="001A19DD">
            <w:pPr>
              <w:pStyle w:val="TableText10ptleft-1"/>
              <w:framePr w:wrap="around"/>
            </w:pPr>
          </w:p>
        </w:tc>
      </w:tr>
      <w:tr w:rsidR="00A878AA" w:rsidRPr="00896ACA" w14:paraId="575D8BCC" w14:textId="77777777" w:rsidTr="001A19DD">
        <w:trPr>
          <w:trHeight w:val="2160"/>
        </w:trPr>
        <w:tc>
          <w:tcPr>
            <w:tcW w:w="2065" w:type="dxa"/>
          </w:tcPr>
          <w:p w14:paraId="4DB8D2C1" w14:textId="75536CF7" w:rsidR="00A878AA" w:rsidRPr="00896ACA" w:rsidRDefault="00CC3EEE" w:rsidP="001A19DD">
            <w:pPr>
              <w:pStyle w:val="table-text12ptleft-1"/>
            </w:pPr>
            <w:r w:rsidRPr="00822A34">
              <w:rPr>
                <w:lang w:val="fr-CA"/>
              </w:rPr>
              <w:t>Mode de transport</w:t>
            </w:r>
          </w:p>
        </w:tc>
        <w:tc>
          <w:tcPr>
            <w:tcW w:w="7920" w:type="dxa"/>
          </w:tcPr>
          <w:p w14:paraId="467A2801" w14:textId="77777777" w:rsidR="00A878AA" w:rsidRPr="00896ACA" w:rsidRDefault="00A878AA" w:rsidP="001A19DD">
            <w:pPr>
              <w:pStyle w:val="table-text10ptcentred"/>
            </w:pPr>
          </w:p>
        </w:tc>
      </w:tr>
      <w:tr w:rsidR="00A878AA" w:rsidRPr="00896ACA" w14:paraId="6E948E59" w14:textId="77777777" w:rsidTr="001A19DD">
        <w:trPr>
          <w:trHeight w:val="2160"/>
        </w:trPr>
        <w:tc>
          <w:tcPr>
            <w:tcW w:w="2065" w:type="dxa"/>
          </w:tcPr>
          <w:p w14:paraId="3AC8FE5B" w14:textId="2DD5C02D" w:rsidR="00A878AA" w:rsidRPr="00896ACA" w:rsidRDefault="004A363C" w:rsidP="001A19DD">
            <w:pPr>
              <w:pStyle w:val="table-text12ptleft-1"/>
            </w:pPr>
            <w:r w:rsidRPr="00822A34">
              <w:rPr>
                <w:lang w:val="fr-CA"/>
              </w:rPr>
              <w:t>Services d’urgences externes requis</w:t>
            </w:r>
          </w:p>
        </w:tc>
        <w:tc>
          <w:tcPr>
            <w:tcW w:w="7920" w:type="dxa"/>
          </w:tcPr>
          <w:p w14:paraId="4BD2BC74" w14:textId="77777777" w:rsidR="00A878AA" w:rsidRPr="00896ACA" w:rsidRDefault="00A878AA" w:rsidP="001A19DD">
            <w:pPr>
              <w:pStyle w:val="TableText10ptleft-1"/>
              <w:framePr w:wrap="around"/>
            </w:pPr>
          </w:p>
        </w:tc>
      </w:tr>
    </w:tbl>
    <w:p w14:paraId="5425CEDD" w14:textId="77777777" w:rsidR="00A878AA" w:rsidRPr="00896ACA" w:rsidRDefault="00A878AA" w:rsidP="00A87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A878AA" w14:paraId="50DB3BDF" w14:textId="77777777" w:rsidTr="001A19DD">
        <w:trPr>
          <w:tblHeader/>
        </w:trPr>
        <w:tc>
          <w:tcPr>
            <w:tcW w:w="5035" w:type="dxa"/>
          </w:tcPr>
          <w:p w14:paraId="497DC8BB" w14:textId="3447D812" w:rsidR="00A878AA" w:rsidRPr="00A878AA" w:rsidRDefault="000A79C7" w:rsidP="009F71BB">
            <w:pPr>
              <w:pStyle w:val="table-head12ptleft"/>
            </w:pPr>
            <w:r w:rsidRPr="00822A34">
              <w:rPr>
                <w:lang w:val="fr-CA"/>
              </w:rPr>
              <w:lastRenderedPageBreak/>
              <w:t>Vérifié par</w:t>
            </w:r>
          </w:p>
        </w:tc>
        <w:tc>
          <w:tcPr>
            <w:tcW w:w="5035" w:type="dxa"/>
          </w:tcPr>
          <w:p w14:paraId="798A7C9B" w14:textId="77777777" w:rsidR="00A878AA" w:rsidRPr="00A878AA" w:rsidRDefault="00A878AA" w:rsidP="009F71BB">
            <w:pPr>
              <w:pStyle w:val="table-head12ptleft"/>
            </w:pPr>
            <w:r w:rsidRPr="00A878AA">
              <w:t>Date</w:t>
            </w:r>
          </w:p>
        </w:tc>
      </w:tr>
      <w:tr w:rsidR="00A878AA" w:rsidRPr="00590521" w14:paraId="1576E142" w14:textId="77777777" w:rsidTr="001A19DD">
        <w:trPr>
          <w:trHeight w:val="1008"/>
        </w:trPr>
        <w:tc>
          <w:tcPr>
            <w:tcW w:w="5035" w:type="dxa"/>
          </w:tcPr>
          <w:p w14:paraId="5BAC0BED" w14:textId="77777777" w:rsidR="00590521" w:rsidRPr="00CA04E5" w:rsidRDefault="00590521" w:rsidP="00590521">
            <w:pPr>
              <w:pStyle w:val="table-text12ptleft-1"/>
              <w:keepNext/>
              <w:keepLines/>
              <w:rPr>
                <w:lang w:val="fr-CA"/>
              </w:rPr>
            </w:pPr>
            <w:r w:rsidRPr="00CA04E5">
              <w:rPr>
                <w:lang w:val="fr-CA"/>
              </w:rPr>
              <w:t>Travailleurs touchés par des conditions extrêmes</w:t>
            </w:r>
          </w:p>
          <w:p w14:paraId="0594B3B4" w14:textId="683BDD77" w:rsidR="00A878AA" w:rsidRPr="00590521" w:rsidRDefault="00A878AA" w:rsidP="001A19DD">
            <w:pPr>
              <w:pStyle w:val="table-text12ptleft-1"/>
              <w:rPr>
                <w:lang w:val="fr-CA"/>
              </w:rPr>
            </w:pPr>
          </w:p>
        </w:tc>
        <w:tc>
          <w:tcPr>
            <w:tcW w:w="5035" w:type="dxa"/>
          </w:tcPr>
          <w:p w14:paraId="34BEC420" w14:textId="77777777" w:rsidR="00A878AA" w:rsidRPr="00590521" w:rsidRDefault="00A878AA" w:rsidP="001A19DD">
            <w:pPr>
              <w:pStyle w:val="table-text12ptleft-1"/>
              <w:rPr>
                <w:lang w:val="fr-CA"/>
              </w:rPr>
            </w:pPr>
          </w:p>
        </w:tc>
      </w:tr>
      <w:tr w:rsidR="00A878AA" w:rsidRPr="00E67F6A" w14:paraId="437A0803" w14:textId="77777777" w:rsidTr="001A19DD">
        <w:trPr>
          <w:trHeight w:val="1008"/>
        </w:trPr>
        <w:tc>
          <w:tcPr>
            <w:tcW w:w="5035" w:type="dxa"/>
          </w:tcPr>
          <w:p w14:paraId="0F76D208" w14:textId="77777777" w:rsidR="00E67F6A" w:rsidRPr="00CA04E5" w:rsidRDefault="00E67F6A" w:rsidP="00E67F6A">
            <w:pPr>
              <w:pStyle w:val="table-text12ptleft-1"/>
              <w:keepNext/>
              <w:keepLines/>
              <w:rPr>
                <w:lang w:val="fr-CA"/>
              </w:rPr>
            </w:pPr>
            <w:r w:rsidRPr="00CA04E5">
              <w:rPr>
                <w:lang w:val="fr-CA"/>
              </w:rPr>
              <w:t>Personnes participant au plan de sauvetage</w:t>
            </w:r>
          </w:p>
          <w:p w14:paraId="0CAC6E75" w14:textId="24DEB948" w:rsidR="00A878AA" w:rsidRPr="00E67F6A" w:rsidRDefault="00A878AA" w:rsidP="001A19DD">
            <w:pPr>
              <w:pStyle w:val="table-text12ptleft-1"/>
              <w:rPr>
                <w:lang w:val="fr-CA"/>
              </w:rPr>
            </w:pPr>
          </w:p>
        </w:tc>
        <w:tc>
          <w:tcPr>
            <w:tcW w:w="5035" w:type="dxa"/>
          </w:tcPr>
          <w:p w14:paraId="4E162AF0" w14:textId="77777777" w:rsidR="00A878AA" w:rsidRPr="00E67F6A" w:rsidRDefault="00A878AA" w:rsidP="001A19DD">
            <w:pPr>
              <w:pStyle w:val="table-text12ptleft-1"/>
              <w:rPr>
                <w:lang w:val="fr-CA"/>
              </w:rPr>
            </w:pPr>
          </w:p>
        </w:tc>
      </w:tr>
      <w:tr w:rsidR="00A878AA" w:rsidRPr="005438D4" w14:paraId="246004EF" w14:textId="77777777" w:rsidTr="001A19DD">
        <w:trPr>
          <w:trHeight w:val="1008"/>
        </w:trPr>
        <w:tc>
          <w:tcPr>
            <w:tcW w:w="5035" w:type="dxa"/>
          </w:tcPr>
          <w:p w14:paraId="25C65036" w14:textId="77777777" w:rsidR="005438D4" w:rsidRPr="00CA04E5" w:rsidRDefault="005438D4" w:rsidP="005438D4">
            <w:pPr>
              <w:pStyle w:val="table-text12ptleft-1"/>
              <w:keepNext/>
              <w:keepLines/>
              <w:rPr>
                <w:lang w:val="fr-CA"/>
              </w:rPr>
            </w:pPr>
            <w:r w:rsidRPr="00CA04E5">
              <w:rPr>
                <w:lang w:val="fr-CA"/>
              </w:rPr>
              <w:t>Plan pour environnement à conditions extrêmes</w:t>
            </w:r>
          </w:p>
          <w:p w14:paraId="3B92383A" w14:textId="218FD40A" w:rsidR="00A878AA" w:rsidRPr="005438D4" w:rsidRDefault="00A878AA" w:rsidP="001A19DD">
            <w:pPr>
              <w:pStyle w:val="table-text12ptleft-1"/>
              <w:rPr>
                <w:lang w:val="fr-CA"/>
              </w:rPr>
            </w:pPr>
          </w:p>
        </w:tc>
        <w:tc>
          <w:tcPr>
            <w:tcW w:w="5035" w:type="dxa"/>
          </w:tcPr>
          <w:p w14:paraId="7383DA71" w14:textId="77777777" w:rsidR="00A878AA" w:rsidRPr="005438D4" w:rsidRDefault="00A878AA" w:rsidP="001A19DD">
            <w:pPr>
              <w:pStyle w:val="table-text12ptleft-1"/>
              <w:rPr>
                <w:lang w:val="fr-CA"/>
              </w:rPr>
            </w:pPr>
          </w:p>
        </w:tc>
      </w:tr>
    </w:tbl>
    <w:p w14:paraId="12A9FD40" w14:textId="77777777" w:rsidR="00A878AA" w:rsidRPr="005438D4" w:rsidRDefault="00A878AA" w:rsidP="00A878AA">
      <w:pPr>
        <w:spacing w:line="276" w:lineRule="auto"/>
        <w:rPr>
          <w:lang w:val="fr-CA"/>
        </w:rPr>
      </w:pPr>
    </w:p>
    <w:p w14:paraId="4A372C6A" w14:textId="3DA1B92F" w:rsidR="00A878AA" w:rsidRPr="005438D4" w:rsidRDefault="00A878AA">
      <w:pPr>
        <w:rPr>
          <w:lang w:val="fr-CA"/>
        </w:rPr>
      </w:pPr>
    </w:p>
    <w:p w14:paraId="2BBE9275" w14:textId="77777777" w:rsidR="00696BBA" w:rsidRPr="00822A34" w:rsidRDefault="00696BBA">
      <w:pPr>
        <w:spacing w:line="276" w:lineRule="auto"/>
        <w:rPr>
          <w:lang w:val="fr-CA"/>
        </w:rPr>
        <w:sectPr w:rsidR="00696BBA" w:rsidRPr="00822A34" w:rsidSect="006B0DB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627" w:right="1080" w:bottom="1022" w:left="1080" w:header="504" w:footer="230" w:gutter="0"/>
          <w:pgNumType w:start="1"/>
          <w:cols w:space="708"/>
          <w:titlePg/>
          <w:docGrid w:linePitch="360"/>
        </w:sectPr>
      </w:pPr>
    </w:p>
    <w:p w14:paraId="72E69FCC" w14:textId="2EB516AD" w:rsidR="007A4CDA" w:rsidRPr="00822A34" w:rsidRDefault="007A4CDA" w:rsidP="007A4CDA">
      <w:pPr>
        <w:pStyle w:val="Heading2"/>
        <w:rPr>
          <w:lang w:val="fr-CA"/>
        </w:rPr>
      </w:pPr>
      <w:r w:rsidRPr="00822A34">
        <w:rPr>
          <w:lang w:val="fr-CA"/>
        </w:rPr>
        <w:t xml:space="preserve"> </w:t>
      </w:r>
    </w:p>
    <w:p w14:paraId="1A88A814" w14:textId="6EDD729B" w:rsidR="007A4CDA" w:rsidRPr="00822A34" w:rsidRDefault="007A4CDA" w:rsidP="007A4CDA">
      <w:pPr>
        <w:pStyle w:val="Heading2"/>
        <w:rPr>
          <w:rFonts w:ascii="Arial" w:hAnsi="Arial" w:cs="Arial"/>
          <w:color w:val="000000"/>
          <w:lang w:val="fr-CA"/>
        </w:rPr>
      </w:pPr>
    </w:p>
    <w:p w14:paraId="324ABC8C" w14:textId="77777777" w:rsidR="007A4CDA" w:rsidRPr="00822A34" w:rsidRDefault="007A4CDA" w:rsidP="007A4C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fr-CA"/>
        </w:rPr>
      </w:pPr>
    </w:p>
    <w:p w14:paraId="62A9B4F5" w14:textId="77777777" w:rsidR="007A4CDA" w:rsidRPr="00822A34" w:rsidRDefault="007A4CDA" w:rsidP="007A4CDA">
      <w:pPr>
        <w:keepNext/>
        <w:keepLines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fr-CA"/>
        </w:rPr>
      </w:pPr>
    </w:p>
    <w:p w14:paraId="183EDE0A" w14:textId="77777777" w:rsidR="007A4CDA" w:rsidRPr="00822A34" w:rsidRDefault="007A4CDA" w:rsidP="007A4CDA">
      <w:pPr>
        <w:keepNext/>
        <w:keepLines/>
        <w:rPr>
          <w:rFonts w:ascii="Arial" w:hAnsi="Arial" w:cs="Arial"/>
          <w:lang w:val="fr-CA"/>
        </w:rPr>
      </w:pPr>
    </w:p>
    <w:p w14:paraId="41FF6BBE" w14:textId="77777777" w:rsidR="007A4CDA" w:rsidRPr="00822A34" w:rsidRDefault="007A4CDA" w:rsidP="007A4CDA">
      <w:pPr>
        <w:spacing w:line="276" w:lineRule="auto"/>
        <w:rPr>
          <w:lang w:val="fr-CA"/>
        </w:rPr>
      </w:pPr>
    </w:p>
    <w:p w14:paraId="7ED5311C" w14:textId="77777777" w:rsidR="007A4CDA" w:rsidRPr="00822A34" w:rsidRDefault="007A4CDA">
      <w:pPr>
        <w:spacing w:line="276" w:lineRule="auto"/>
        <w:rPr>
          <w:lang w:val="fr-CA"/>
        </w:rPr>
      </w:pPr>
    </w:p>
    <w:sectPr w:rsidR="007A4CDA" w:rsidRPr="00822A34" w:rsidSect="006B0DB4">
      <w:type w:val="continuous"/>
      <w:pgSz w:w="12240" w:h="15840" w:code="1"/>
      <w:pgMar w:top="1080" w:right="1080" w:bottom="1022" w:left="1080" w:header="504" w:footer="2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7B9B8" w14:textId="77777777" w:rsidR="00AA19A8" w:rsidRDefault="00AA19A8" w:rsidP="007929EC">
      <w:r>
        <w:separator/>
      </w:r>
    </w:p>
    <w:p w14:paraId="37AC87D5" w14:textId="77777777" w:rsidR="00AA19A8" w:rsidRDefault="00AA19A8"/>
    <w:p w14:paraId="70E3D4DD" w14:textId="77777777" w:rsidR="00AA19A8" w:rsidRDefault="00AA19A8"/>
  </w:endnote>
  <w:endnote w:type="continuationSeparator" w:id="0">
    <w:p w14:paraId="51F9D25A" w14:textId="77777777" w:rsidR="00AA19A8" w:rsidRDefault="00AA19A8" w:rsidP="007929EC">
      <w:r>
        <w:continuationSeparator/>
      </w:r>
    </w:p>
    <w:p w14:paraId="7807A27B" w14:textId="77777777" w:rsidR="00AA19A8" w:rsidRDefault="00AA19A8"/>
    <w:p w14:paraId="57F13614" w14:textId="77777777" w:rsidR="00AA19A8" w:rsidRDefault="00AA19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79824" w14:textId="77777777" w:rsidR="008170FA" w:rsidRDefault="00817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1C9D6" w14:textId="6A440EA7" w:rsidR="00361E83" w:rsidRPr="00446111" w:rsidRDefault="00AA19A8" w:rsidP="008170FA">
    <w:pPr>
      <w:pStyle w:val="Footer"/>
      <w:tabs>
        <w:tab w:val="clear" w:pos="4820"/>
        <w:tab w:val="center" w:pos="4320"/>
      </w:tabs>
      <w:spacing w:line="281" w:lineRule="auto"/>
      <w:ind w:left="0"/>
      <w:rPr>
        <w:lang w:val="fr-CA"/>
      </w:rPr>
    </w:pPr>
    <w:hyperlink r:id="rId1" w:tgtFrame="_blank" w:history="1">
      <w:r w:rsidR="001B3CEB" w:rsidRPr="00CA4F89">
        <w:rPr>
          <w:rStyle w:val="cscerulean"/>
          <w:lang w:val="fr-CA"/>
        </w:rPr>
        <w:t>csagroup.org/</w:t>
      </w:r>
      <w:proofErr w:type="spellStart"/>
      <w:r w:rsidR="001B3CEB" w:rsidRPr="00CA4F89">
        <w:rPr>
          <w:rStyle w:val="cscerulean"/>
          <w:lang w:val="fr-CA"/>
        </w:rPr>
        <w:t>outilsdesoutien</w:t>
      </w:r>
      <w:proofErr w:type="spellEnd"/>
    </w:hyperlink>
    <w:r w:rsidR="00EE1B0D" w:rsidRPr="001B3CEB">
      <w:rPr>
        <w:rStyle w:val="cscerulean"/>
        <w:lang w:val="fr-CA"/>
      </w:rPr>
      <w:tab/>
    </w:r>
    <w:r w:rsidR="00AE2E5D" w:rsidRPr="00E20ED4">
      <w:fldChar w:fldCharType="begin"/>
    </w:r>
    <w:r w:rsidR="00AE2E5D" w:rsidRPr="00446111">
      <w:rPr>
        <w:lang w:val="fr-CA"/>
      </w:rPr>
      <w:instrText xml:space="preserve"> PAGE  \* Arabic  \* MERGEFORMAT </w:instrText>
    </w:r>
    <w:r w:rsidR="00AE2E5D" w:rsidRPr="00E20ED4">
      <w:fldChar w:fldCharType="separate"/>
    </w:r>
    <w:r w:rsidR="00AE2E5D" w:rsidRPr="00446111">
      <w:rPr>
        <w:noProof/>
        <w:lang w:val="fr-CA"/>
      </w:rPr>
      <w:t>1</w:t>
    </w:r>
    <w:r w:rsidR="00AE2E5D" w:rsidRPr="00E20ED4">
      <w:fldChar w:fldCharType="end"/>
    </w:r>
    <w:r w:rsidR="001B3CEB" w:rsidRPr="00446111">
      <w:rPr>
        <w:lang w:val="fr-CA"/>
      </w:rPr>
      <w:t xml:space="preserve"> sur</w:t>
    </w:r>
    <w:r w:rsidR="00AE2E5D" w:rsidRPr="00446111">
      <w:rPr>
        <w:lang w:val="fr-CA"/>
      </w:rPr>
      <w:t xml:space="preserve"> </w:t>
    </w:r>
    <w:r w:rsidR="001B3CEB">
      <w:fldChar w:fldCharType="begin"/>
    </w:r>
    <w:r w:rsidR="001B3CEB" w:rsidRPr="00446111">
      <w:rPr>
        <w:lang w:val="fr-CA"/>
      </w:rPr>
      <w:instrText xml:space="preserve"> NUMPAGES  \* Arabic  \* MERGEFORMAT </w:instrText>
    </w:r>
    <w:r w:rsidR="001B3CEB">
      <w:fldChar w:fldCharType="separate"/>
    </w:r>
    <w:r w:rsidR="00AE2E5D" w:rsidRPr="00446111">
      <w:rPr>
        <w:noProof/>
        <w:lang w:val="fr-CA"/>
      </w:rPr>
      <w:t>2</w:t>
    </w:r>
    <w:r w:rsidR="001B3CEB">
      <w:rPr>
        <w:noProof/>
      </w:rPr>
      <w:fldChar w:fldCharType="end"/>
    </w:r>
    <w:r w:rsidR="00446111" w:rsidRPr="00446111">
      <w:rPr>
        <w:noProof/>
        <w:lang w:val="fr-CA"/>
      </w:rPr>
      <w:tab/>
    </w:r>
    <w:r w:rsidR="00446111" w:rsidRPr="001B3CEB">
      <w:rPr>
        <w:lang w:val="fr-CA"/>
      </w:rPr>
      <w:t>@ 2022 Association canadienne de normalisation I Tous droits réservés.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58EE" w14:textId="7AEDE57C" w:rsidR="00361E83" w:rsidRPr="00446111" w:rsidRDefault="00AA19A8" w:rsidP="00446111">
    <w:pPr>
      <w:pStyle w:val="Footer"/>
      <w:tabs>
        <w:tab w:val="clear" w:pos="4820"/>
        <w:tab w:val="center" w:pos="4320"/>
      </w:tabs>
      <w:ind w:left="0"/>
      <w:rPr>
        <w:lang w:val="fr-CA"/>
      </w:rPr>
    </w:pPr>
    <w:hyperlink r:id="rId1" w:tgtFrame="_blank" w:history="1">
      <w:r w:rsidR="001B3CEB" w:rsidRPr="00CA4F89">
        <w:rPr>
          <w:rStyle w:val="cscerulean"/>
          <w:lang w:val="fr-CA"/>
        </w:rPr>
        <w:t>csagroup.org/</w:t>
      </w:r>
      <w:proofErr w:type="spellStart"/>
      <w:r w:rsidR="001B3CEB" w:rsidRPr="00CA4F89">
        <w:rPr>
          <w:rStyle w:val="cscerulean"/>
          <w:lang w:val="fr-CA"/>
        </w:rPr>
        <w:t>outilsdesoutien</w:t>
      </w:r>
      <w:proofErr w:type="spellEnd"/>
    </w:hyperlink>
    <w:r w:rsidR="0032158B" w:rsidRPr="001B3CEB">
      <w:rPr>
        <w:rStyle w:val="cscerulean"/>
        <w:lang w:val="fr-CA"/>
      </w:rPr>
      <w:tab/>
    </w:r>
    <w:r w:rsidR="00E20ED4" w:rsidRPr="00E20ED4">
      <w:fldChar w:fldCharType="begin"/>
    </w:r>
    <w:r w:rsidR="00E20ED4" w:rsidRPr="00446111">
      <w:rPr>
        <w:lang w:val="fr-CA"/>
      </w:rPr>
      <w:instrText xml:space="preserve"> PAGE  \* Arabic  \* MERGEFORMAT </w:instrText>
    </w:r>
    <w:r w:rsidR="00E20ED4" w:rsidRPr="00E20ED4">
      <w:fldChar w:fldCharType="separate"/>
    </w:r>
    <w:r w:rsidR="00E20ED4" w:rsidRPr="00446111">
      <w:rPr>
        <w:lang w:val="fr-CA"/>
      </w:rPr>
      <w:t>2</w:t>
    </w:r>
    <w:r w:rsidR="00E20ED4" w:rsidRPr="00E20ED4">
      <w:fldChar w:fldCharType="end"/>
    </w:r>
    <w:r w:rsidR="001B3CEB" w:rsidRPr="00446111">
      <w:rPr>
        <w:lang w:val="fr-CA"/>
      </w:rPr>
      <w:t xml:space="preserve"> sur</w:t>
    </w:r>
    <w:r w:rsidR="00E20ED4" w:rsidRPr="00446111">
      <w:rPr>
        <w:lang w:val="fr-CA"/>
      </w:rPr>
      <w:t xml:space="preserve"> </w:t>
    </w:r>
    <w:r w:rsidR="00140EF9">
      <w:fldChar w:fldCharType="begin"/>
    </w:r>
    <w:r w:rsidR="00140EF9" w:rsidRPr="00446111">
      <w:rPr>
        <w:lang w:val="fr-CA"/>
      </w:rPr>
      <w:instrText xml:space="preserve"> NUMPAGES  \* Arabic  \* MERGEFORMAT </w:instrText>
    </w:r>
    <w:r w:rsidR="00140EF9">
      <w:fldChar w:fldCharType="separate"/>
    </w:r>
    <w:r w:rsidR="00E20ED4" w:rsidRPr="00446111">
      <w:rPr>
        <w:lang w:val="fr-CA"/>
      </w:rPr>
      <w:t>7</w:t>
    </w:r>
    <w:r w:rsidR="00140EF9">
      <w:fldChar w:fldCharType="end"/>
    </w:r>
    <w:r w:rsidR="00446111" w:rsidRPr="00446111">
      <w:rPr>
        <w:lang w:val="fr-CA"/>
      </w:rPr>
      <w:tab/>
    </w:r>
    <w:r w:rsidR="00446111" w:rsidRPr="001B3CEB">
      <w:rPr>
        <w:lang w:val="fr-CA"/>
      </w:rPr>
      <w:t>@ 2022 Association canadienne de normalisation</w:t>
    </w:r>
    <w:r w:rsidR="00833AEE">
      <w:rPr>
        <w:lang w:val="fr-CA"/>
      </w:rPr>
      <w:t xml:space="preserve"> </w:t>
    </w:r>
    <w:r w:rsidR="00446111" w:rsidRPr="001B3CEB">
      <w:rPr>
        <w:lang w:val="fr-CA"/>
      </w:rPr>
      <w:t>I Tous droits réservés.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0339D" w14:textId="77777777" w:rsidR="00AA19A8" w:rsidRDefault="00AA19A8" w:rsidP="007929EC">
      <w:r>
        <w:separator/>
      </w:r>
    </w:p>
    <w:p w14:paraId="3718ACAF" w14:textId="77777777" w:rsidR="00AA19A8" w:rsidRDefault="00AA19A8"/>
    <w:p w14:paraId="48A57437" w14:textId="77777777" w:rsidR="00AA19A8" w:rsidRDefault="00AA19A8"/>
  </w:footnote>
  <w:footnote w:type="continuationSeparator" w:id="0">
    <w:p w14:paraId="50A90F01" w14:textId="77777777" w:rsidR="00AA19A8" w:rsidRDefault="00AA19A8" w:rsidP="007929EC">
      <w:r>
        <w:continuationSeparator/>
      </w:r>
    </w:p>
    <w:p w14:paraId="00B16858" w14:textId="77777777" w:rsidR="00AA19A8" w:rsidRDefault="00AA19A8"/>
    <w:p w14:paraId="30FC9651" w14:textId="77777777" w:rsidR="00AA19A8" w:rsidRDefault="00AA19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76ED6" w14:textId="77777777" w:rsidR="008170FA" w:rsidRDefault="00817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F47FB" w14:textId="77777777" w:rsidR="004859DD" w:rsidRPr="007C31F2" w:rsidRDefault="004F07B2" w:rsidP="007C31F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F4CB656" wp14:editId="1CFBF2FC">
              <wp:simplePos x="0" y="0"/>
              <wp:positionH relativeFrom="leftMargin">
                <wp:posOffset>12700</wp:posOffset>
              </wp:positionH>
              <wp:positionV relativeFrom="topMargin">
                <wp:posOffset>432435</wp:posOffset>
              </wp:positionV>
              <wp:extent cx="869950" cy="45719"/>
              <wp:effectExtent l="0" t="0" r="6350" b="0"/>
              <wp:wrapSquare wrapText="right"/>
              <wp:docPr id="219" name="Text Box 2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869950" cy="45719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txbx>
                      <w:txbxContent>
                        <w:p w14:paraId="2EEE6B59" w14:textId="77777777" w:rsidR="00736687" w:rsidRDefault="0073668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CB656"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6" type="#_x0000_t202" alt="&quot;&quot;" style="position:absolute;left:0;text-align:left;margin-left:1pt;margin-top:34.05pt;width:68.5pt;height:3.6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Ls9gEAAM8DAAAOAAAAZHJzL2Uyb0RvYy54bWysU01vEzEQvSPxHyzfySZRWppVNlVJVYRU&#10;KFKhd8drZy28HjN2sht+PWPvNilwq7hYng+/mfdmvLruW8sOCoMBV/HZZMqZchJq43YV//7t7t0V&#10;ZyEKVwsLTlX8qAK/Xr99s+p8qebQgK0VMgJxoex8xZsYfVkUQTaqFWECXjkKasBWRDJxV9QoOkJv&#10;bTGfTi+LDrD2CFKFQN7bIcjXGV9rJeOD1kFFZitOvcV8Yj636SzWK1HuUPjGyLEN8YouWmEcFT1B&#10;3Yoo2B7NP1CtkQgBdJxIaAvQ2kiVORCb2fQvNo+N8CpzIXGCP8kU/h+s/HJ49F+Rxf4D9DTATCL4&#10;e5A/AnOwaYTbqRtE6Bolaio8S5IVnQ/l+DRJHcqQQLbdZ6hpyGIfIQP1GlumrfFPz9DEmFEdGsXx&#10;JL/qI5PkvLpcLi8oIim0uHg/W+ZSokwoSVuPIX5U0LJ0qTjScHMVcbgPMXV1TknpAayp74y12UgL&#10;pTYW2UHQKggplYvzscAfmdalfAfp5QCaPJlxIjnQjf22p2BivoX6SNwRht2iv0CXBvAXZx3tVcXD&#10;z71AxZn95Ei/5WyxSIuYDbrgS+/22SucJIiKy4icDcYmDmu792h2DdUYZuXghtTWJgtw7mfsmLYm&#10;6zJueFrLl3bOOv/D9W8AAAD//wMAUEsDBBQABgAIAAAAIQCo1n0i3gAAAAcBAAAPAAAAZHJzL2Rv&#10;d25yZXYueG1sTI/NTsNADITvSLzDykjc6KatKG0ap6oqcagQBwJIHLeJm0TNekPW+eHt2Z7g6JnR&#10;zOdkN9lGDdT52jHCfBaBIs5dUXOJ8PH+/LAG5cVwYRrHhPBDHnbp7U1i4sKN/EZDJqUKJexjg1CJ&#10;tLHWPq/IGj9zLXHwzq6zRsLZlbrozBjKbaMXUbTS1tQcFirT0qGi/JL1FuGyP9T9pxy9+37JBj0e&#10;X3v52iDe3037LSihSf7CcMUP6JAGppPrufCqQViETwRhtZ6DutrLTRBOCE+PS9Bpov/zp78AAAD/&#10;/wMAUEsBAi0AFAAGAAgAAAAhALaDOJL+AAAA4QEAABMAAAAAAAAAAAAAAAAAAAAAAFtDb250ZW50&#10;X1R5cGVzXS54bWxQSwECLQAUAAYACAAAACEAOP0h/9YAAACUAQAACwAAAAAAAAAAAAAAAAAvAQAA&#10;X3JlbHMvLnJlbHNQSwECLQAUAAYACAAAACEAmKZy7PYBAADPAwAADgAAAAAAAAAAAAAAAAAuAgAA&#10;ZHJzL2Uyb0RvYy54bWxQSwECLQAUAAYACAAAACEAqNZ9It4AAAAHAQAADwAAAAAAAAAAAAAAAABQ&#10;BAAAZHJzL2Rvd25yZXYueG1sUEsFBgAAAAAEAAQA8wAAAFsFAAAAAA==&#10;" o:allowincell="f" fillcolor="#f14800 [3205]" stroked="f">
              <v:textbox inset=",0,,0">
                <w:txbxContent>
                  <w:p w14:paraId="2EEE6B59" w14:textId="77777777" w:rsidR="00736687" w:rsidRDefault="0073668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side="right" anchorx="margin" anchory="margin"/>
            </v:shape>
          </w:pict>
        </mc:Fallback>
      </mc:AlternateContent>
    </w:r>
    <w:r w:rsidR="001063C7">
      <w:rPr>
        <w:noProof/>
      </w:rPr>
      <mc:AlternateContent>
        <mc:Choice Requires="wps">
          <w:drawing>
            <wp:inline distT="0" distB="0" distL="0" distR="0" wp14:anchorId="08A57D0D" wp14:editId="4FBB047C">
              <wp:extent cx="5877560" cy="241300"/>
              <wp:effectExtent l="0" t="0" r="0" b="6350"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756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32C62" w14:textId="77777777" w:rsidR="00736687" w:rsidRPr="00822A34" w:rsidRDefault="00AA19A8" w:rsidP="001063C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center" w:pos="4536"/>
                              <w:tab w:val="right" w:pos="8931"/>
                            </w:tabs>
                            <w:rPr>
                              <w:lang w:val="fr-CA"/>
                            </w:rPr>
                          </w:pPr>
                          <w:sdt>
                            <w:sdtPr>
                              <w:rPr>
                                <w:lang w:val="fr-CA"/>
                              </w:rPr>
                              <w:alias w:val="Title"/>
                              <w:id w:val="7867924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822A34" w:rsidRPr="00822A34">
                                <w:rPr>
                                  <w:lang w:val="fr-CA"/>
                                </w:rPr>
                                <w:t>Plan pour environnement à conditions extrêmes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08A57D0D" id="Text Box 218" o:spid="_x0000_s1027" type="#_x0000_t202" style="width:462.8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Er74AEAAKIDAAAOAAAAZHJzL2Uyb0RvYy54bWysU9tu2zAMfR+wfxD0vtjO0suMOEXXosOA&#10;rhvQ9QNkWYqF2aJGKbGzrx8lO2m3vg17EURSPjznkF5fjX3H9gq9AVvxYpFzpqyExthtxZ++3727&#10;5MwHYRvRgVUVPyjPrzZv36wHV6oltNA1ChmBWF8OruJtCK7MMi9b1Qu/AKcsFTVgLwKFuM0aFAOh&#10;9122zPPzbABsHIJU3lP2diryTcLXWsnwVWuvAusqTtxCOjGddTyzzVqUWxSuNXKmIf6BRS+MpaYn&#10;qFsRBNuheQXVG4ngQYeFhD4DrY1USQOpKfK/1Dy2wqmkhczx7mST/3+w8mH/6L4hC+NHGGmASYR3&#10;9yB/eGbhphV2q64RYWiVaKhxES3LBufL+dNotS99BKmHL9DQkMUuQAIaNfbRFdLJCJ0GcDiZrsbA&#10;JCXPLi8uzs6pJKm2XBXv8zSVTJTHrx368ElBz+Kl4khDTehif+9DZCPK45PYzMKd6bo02M7+kaCH&#10;MZPYR8IT9TDWIzPNLC2KqaE5kByEaV1ovenSAv7ibKBVqbj/uROoOOs+W7LkQ7Faxd1KAV3wZbY+&#10;ZoWVBFFxGZCzKbgJ0ybuHJptSz0m+y1ck4HaJG3PfGbitAhJ8ry0cdNexunV86+1+Q0AAP//AwBQ&#10;SwMEFAAGAAgAAAAhAGs91f7dAAAABAEAAA8AAABkcnMvZG93bnJldi54bWxMj81OwzAQhO9IvIO1&#10;SFwQtfurErKpUKUiemyhiN7ceEkC9jqK3Ta8PYYLXFYazWjm23zROytO1IXGM8JwoEAQl940XCG8&#10;PK9u5yBC1Gy09UwIXxRgUVxe5Doz/swbOm1jJVIJh0wj1DG2mZShrMnpMPAtcfLefed0TLKrpOn0&#10;OZU7K0dKzaTTDaeFWre0rKn83B4dgn0d7+Vut1S8Xg0f99PN09vHzQTx+qp/uAcRqY9/YfjBT+hQ&#10;JKaDP7IJwiKkR+LvTd7daDoDcUAYzxXIIpf/4YtvAAAA//8DAFBLAQItABQABgAIAAAAIQC2gziS&#10;/gAAAOEBAAATAAAAAAAAAAAAAAAAAAAAAABbQ29udGVudF9UeXBlc10ueG1sUEsBAi0AFAAGAAgA&#10;AAAhADj9If/WAAAAlAEAAAsAAAAAAAAAAAAAAAAALwEAAF9yZWxzLy5yZWxzUEsBAi0AFAAGAAgA&#10;AAAhAPCgSvvgAQAAogMAAA4AAAAAAAAAAAAAAAAALgIAAGRycy9lMm9Eb2MueG1sUEsBAi0AFAAG&#10;AAgAAAAhAGs91f7dAAAABAEAAA8AAAAAAAAAAAAAAAAAOgQAAGRycy9kb3ducmV2LnhtbFBLBQYA&#10;AAAABAAEAPMAAABEBQAAAAA=&#10;" filled="f" stroked="f">
              <v:textbox inset=",0,,0">
                <w:txbxContent>
                  <w:p w14:paraId="05C32C62" w14:textId="77777777" w:rsidR="00736687" w:rsidRPr="00822A34" w:rsidRDefault="000A03C5" w:rsidP="001063C7">
                    <w:pPr>
                      <w:pStyle w:val="Header"/>
                      <w:tabs>
                        <w:tab w:val="clear" w:pos="4680"/>
                        <w:tab w:val="clear" w:pos="9360"/>
                        <w:tab w:val="center" w:pos="4536"/>
                        <w:tab w:val="right" w:pos="8931"/>
                      </w:tabs>
                      <w:rPr>
                        <w:lang w:val="fr-CA"/>
                      </w:rPr>
                    </w:pPr>
                    <w:sdt>
                      <w:sdtPr>
                        <w:rPr>
                          <w:lang w:val="fr-CA"/>
                        </w:rPr>
                        <w:alias w:val="Title"/>
                        <w:id w:val="78679243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822A34" w:rsidRPr="00822A34">
                          <w:rPr>
                            <w:lang w:val="fr-CA"/>
                          </w:rPr>
                          <w:t>Plan pour environnement à conditions extrêmes</w:t>
                        </w:r>
                      </w:sdtContent>
                    </w:sdt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1BE78" w14:textId="3396A658" w:rsidR="00361E83" w:rsidRDefault="00696BBA" w:rsidP="00DA74A8">
    <w:pPr>
      <w:pStyle w:val="Header"/>
      <w:tabs>
        <w:tab w:val="left" w:pos="24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25471" behindDoc="1" locked="0" layoutInCell="1" allowOverlap="1" wp14:anchorId="74B79195" wp14:editId="35783DA9">
              <wp:simplePos x="0" y="0"/>
              <wp:positionH relativeFrom="column">
                <wp:posOffset>-819150</wp:posOffset>
              </wp:positionH>
              <wp:positionV relativeFrom="page">
                <wp:posOffset>12700</wp:posOffset>
              </wp:positionV>
              <wp:extent cx="10052050" cy="914400"/>
              <wp:effectExtent l="0" t="0" r="25400" b="1905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2050" cy="9144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F8CC2B" id="Rectangle 3" o:spid="_x0000_s1026" alt="&quot;&quot;" style="position:absolute;margin-left:-64.5pt;margin-top:1pt;width:791.5pt;height:1in;z-index:-25169100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U0XQIAABQFAAAOAAAAZHJzL2Uyb0RvYy54bWysVE1v2zAMvQ/YfxB0X+0EzT6MOEXQosOA&#10;oi2aDj0rshQbkEWNUuJkv36U7DhBW+wwzAdZEslH6ulR86t9a9hOoW/AlnxykXOmrISqsZuS/3y+&#10;/fSVMx+ErYQBq0p+UJ5fLT5+mHeuUFOowVQKGYFYX3Su5HUIrsgyL2vVCn8BTlkyasBWBFriJqtQ&#10;dITemmya55+zDrByCFJ5T7s3vZEvEr7WSoYHrb0KzJScagtpxDSu45gt5qLYoHB1I4cyxD9U0YrG&#10;UtIR6kYEwbbYvIFqG4ngQYcLCW0GWjdSpTPQaSb5q9OsauFUOguR491Ik/9/sPJ+t3KPSDR0zhee&#10;pvEUe41t/FN9bJ/IOoxkqX1gkjYneT6b5jMiVZLx2+TyMk90Zqdwhz58V9CyOCk50m0kksTuzgdK&#10;Sa5HF1qcCkizcDAq1mDsk9KsqSjlNEUnbahrg2wn6FaFlMqGSW+qRaX67VlOX7xeSjJGpFUCjMi6&#10;MWbEHgCi7t5i9zCDfwxVSVpjcP63wvrgMSJlBhvG4LaxgO8BGDrVkLn3P5LUUxNZWkN1eESG0Avb&#10;O3nbENd3wodHgaRkuh7qzvBAgzbQlRyGGWc14O/39qM/CYysnHXUGSX3v7YCFWfmhyXppaumVkqL&#10;y9mXKeXAc8v63GK37TXQNU3oHXAyTaN/MMepRmhfqImXMSuZhJWUu+Qy4HFxHfqOpWdAquUyuVH7&#10;OBHu7MrJCB5ZjVp63r8IdIPgAmn1Ho5dJIpXuut9Y6SF5TaAbpIoT7wOfFPrJeEMz0Ts7fN18jo9&#10;Zos/AAAA//8DAFBLAwQUAAYACAAAACEAT5wX5dwAAAALAQAADwAAAGRycy9kb3ducmV2LnhtbExP&#10;y07DMBC8I/EP1iJxa51EpUAap0KVuCBxaOED3HhJ0trrKHaa5O/ZnOC0s5rRPIr95Ky4YR9aTwrS&#10;dQICqfKmpVrB99f76gVEiJqMtp5QwYwB9uX9XaFz40c64u0Ua8EmFHKtoImxy6UMVYNOh7XvkJj7&#10;8b3Tkd++lqbXI5s7K7Mk2UqnW+KERnd4aLC6ngbHIRqPc/o8Hq6fzfTRop0vOMxKPT5MbzsQEaf4&#10;J4alPleHkjud/UAmCKtglWavPCYqyPgsgs3ThtF5QdsEZFnI/xvKXwAAAP//AwBQSwECLQAUAAYA&#10;CAAAACEAtoM4kv4AAADhAQAAEwAAAAAAAAAAAAAAAAAAAAAAW0NvbnRlbnRfVHlwZXNdLnhtbFBL&#10;AQItABQABgAIAAAAIQA4/SH/1gAAAJQBAAALAAAAAAAAAAAAAAAAAC8BAABfcmVscy8ucmVsc1BL&#10;AQItABQABgAIAAAAIQDifnU0XQIAABQFAAAOAAAAAAAAAAAAAAAAAC4CAABkcnMvZTJvRG9jLnht&#10;bFBLAQItABQABgAIAAAAIQBPnBfl3AAAAAsBAAAPAAAAAAAAAAAAAAAAALcEAABkcnMvZG93bnJl&#10;di54bWxQSwUGAAAAAAQABADzAAAAwAUAAAAA&#10;" fillcolor="#1867be [3204]" strokecolor="#0c335e [1604]" strokeweight="1pt">
              <w10:wrap anchory="page"/>
            </v:rect>
          </w:pict>
        </mc:Fallback>
      </mc:AlternateContent>
    </w:r>
    <w:r w:rsidR="00884212">
      <w:rPr>
        <w:noProof/>
      </w:rPr>
      <mc:AlternateContent>
        <mc:Choice Requires="wps">
          <w:drawing>
            <wp:inline distT="0" distB="0" distL="0" distR="0" wp14:anchorId="0E24D099" wp14:editId="356337E1">
              <wp:extent cx="5226050" cy="327163"/>
              <wp:effectExtent l="0" t="0" r="12700" b="0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26050" cy="32716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494CA3" w14:textId="77777777" w:rsidR="006F5EFC" w:rsidRPr="00822A34" w:rsidRDefault="00AA19A8" w:rsidP="00576A98">
                          <w:pPr>
                            <w:pStyle w:val="Title"/>
                            <w:rPr>
                              <w:lang w:val="fr-CA"/>
                            </w:rPr>
                          </w:pPr>
                          <w:sdt>
                            <w:sdtPr>
                              <w:rPr>
                                <w:lang w:val="fr-CA"/>
                              </w:rPr>
                              <w:alias w:val="Title"/>
                              <w:tag w:val=""/>
                              <w:id w:val="1748461607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22A34" w:rsidRPr="00822A34">
                                <w:rPr>
                                  <w:lang w:val="fr-CA"/>
                                </w:rPr>
                                <w:t>Plan pour environnement à conditions extrêmes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E24D0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width:411.5pt;height:2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9IEQIAACUEAAAOAAAAZHJzL2Uyb0RvYy54bWysU8Fu2zAMvQ/YPwi6L04cNBuMOEXWIsOA&#10;oC2QDj0rshQbkEWNUmJ3Xz9KjpOt22nYhaZE+pF8j1re9q1hJ4W+AVvy2WTKmbISqsYeSv7tefPh&#10;E2c+CFsJA1aV/FV5frt6/27ZuULlUIOpFDICsb7oXMnrEFyRZV7WqhV+Ak5ZCmrAVgQ64iGrUHSE&#10;3posn04XWQdYOQSpvKfb+yHIVwlfayXDo9ZeBWZKTr2FZDHZfbTZaimKAwpXN/LchviHLlrRWCp6&#10;gboXQbAjNn9AtY1E8KDDREKbgdaNVGkGmmY2fTPNrhZOpVmIHO8uNPn/BysfTjv3hCz0n6EnASMh&#10;nfOFp8s4T6+xjV/qlFGcKHy90Kb6wCRd3uT5YnpDIUmxef5xtphHmOz6t0MfvihoWXRKjiRLYkuc&#10;tj4MqWNKLGZh0xiTpDGWdSVfzAn+twiBG0s1rr1GL/T7njVVyfNxjj1UrzQewqC8d3LTUA9b4cOT&#10;QJKa2qb1DY9ktAGqBWePsxrwx9/uYz4pQFHOOlqdkvvvR4GKM/PVkjZxz0YHR2c/OvbY3gFt44we&#10;hpPJpR8wmNHVCO0LbfU6VqGQsJJqlVwGHA93YVhhehdSrdcpjfbJibC1OycjeGQrcvrcvwh0Z+ID&#10;SfYA41qJ4g3/Q+7A8/oYQDdJnMjswOOZcNrFJO/53cRl//Wcsq6ve/UTAAD//wMAUEsDBBQABgAI&#10;AAAAIQAoIXlk3AAAAAQBAAAPAAAAZHJzL2Rvd25yZXYueG1sTI9RS8NAEITfBf/DsULf7CWVlhJz&#10;KSJYW0HB1h9wzW1zaXJ7IXdN47939aW+DAyzzHybr0bXigH7UHtSkE4TEEilNzVVCr72L/dLECFq&#10;Mrr1hAq+McCquL3JdWb8hT5x2MVKcAmFTCuwMXaZlKG06HSY+g6Js6PvnY5s+0qaXl+43LVyliQL&#10;6XRNvGB1h88Wy2Z3dgrW9THdfwxN1dlm+7p+27yfNqeo1ORufHoEEXGM12P4xWd0KJjp4M9kgmgV&#10;8CPxTzlbzh7YHhTM0znIIpf/4YsfAAAA//8DAFBLAQItABQABgAIAAAAIQC2gziS/gAAAOEBAAAT&#10;AAAAAAAAAAAAAAAAAAAAAABbQ29udGVudF9UeXBlc10ueG1sUEsBAi0AFAAGAAgAAAAhADj9If/W&#10;AAAAlAEAAAsAAAAAAAAAAAAAAAAALwEAAF9yZWxzLy5yZWxzUEsBAi0AFAAGAAgAAAAhACGF/0gR&#10;AgAAJQQAAA4AAAAAAAAAAAAAAAAALgIAAGRycy9lMm9Eb2MueG1sUEsBAi0AFAAGAAgAAAAhACgh&#10;eWTcAAAABAEAAA8AAAAAAAAAAAAAAAAAawQAAGRycy9kb3ducmV2LnhtbFBLBQYAAAAABAAEAPMA&#10;AAB0BQAAAAA=&#10;" filled="f" stroked="f" strokeweight=".5pt">
              <v:textbox inset="0,0,0,0">
                <w:txbxContent>
                  <w:p w14:paraId="74494CA3" w14:textId="77777777" w:rsidR="006F5EFC" w:rsidRPr="00822A34" w:rsidRDefault="000A03C5" w:rsidP="00576A98">
                    <w:pPr>
                      <w:pStyle w:val="Title"/>
                      <w:rPr>
                        <w:lang w:val="fr-CA"/>
                      </w:rPr>
                    </w:pPr>
                    <w:sdt>
                      <w:sdtPr>
                        <w:rPr>
                          <w:lang w:val="fr-CA"/>
                        </w:rPr>
                        <w:alias w:val="Title"/>
                        <w:tag w:val=""/>
                        <w:id w:val="1748461607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22A34" w:rsidRPr="00822A34">
                          <w:rPr>
                            <w:lang w:val="fr-CA"/>
                          </w:rPr>
                          <w:t>Plan pour environnement à conditions extrêmes</w:t>
                        </w:r>
                      </w:sdtContent>
                    </w:sdt>
                  </w:p>
                </w:txbxContent>
              </v:textbox>
              <w10:anchorlock/>
            </v:shape>
          </w:pict>
        </mc:Fallback>
      </mc:AlternateContent>
    </w:r>
    <w:r w:rsidR="00884212">
      <w:rPr>
        <w:noProof/>
      </w:rPr>
      <mc:AlternateContent>
        <mc:Choice Requires="wps">
          <w:drawing>
            <wp:inline distT="0" distB="0" distL="0" distR="0" wp14:anchorId="3A63725A" wp14:editId="1426C8B4">
              <wp:extent cx="5391150" cy="317500"/>
              <wp:effectExtent l="0" t="0" r="0" b="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0" cy="317500"/>
                      </a:xfrm>
                      <a:prstGeom prst="rect">
                        <a:avLst/>
                      </a:prstGeom>
                      <a:noFill/>
                      <a:ln w="254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B4E06A" w14:textId="77777777" w:rsidR="00B85F67" w:rsidRDefault="00B85F67" w:rsidP="00446111">
                          <w:pPr>
                            <w:pStyle w:val="title-2"/>
                            <w:ind w:right="-110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3A63725A" id="_x0000_s1029" type="#_x0000_t202" style="width:424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Xd/AEAANcDAAAOAAAAZHJzL2Uyb0RvYy54bWysU8tu2zAQvBfoPxC815Icu0kEy0GaNEWB&#10;9AGk/QCaoiyiJJdd0pbSr8+SchwjvRXVgeBytcOd2eHqarSG7RUGDa7h1azkTDkJrXbbhv/8cffu&#10;grMQhWuFAaca/qgCv1q/fbMafK3m0INpFTICcaEefMP7GH1dFEH2yoowA68cJTtAKyKFuC1aFAOh&#10;W1PMy/J9MQC2HkGqEOj0dkrydcbvOiXjt64LKjLTcOot5hXzuklrsV6JeovC91oe2hD/0IUV2tGl&#10;R6hbEQXbof4LymqJEKCLMwm2gK7TUmUOxKYqX7F56IVXmQuJE/xRpvD/YOXX/YP/jiyOH2CkAWYS&#10;wd+D/BWYg5teuK26RoShV6Kli6skWTH4UB9Kk9ShDglkM3yBloYsdhEy0NihTaoQT0boNIDHo+hq&#10;jEzS4fLssqqWlJKUO6vOl2WeSiHq52qPIX5SYFnaNBxpqBld7O9DTN2I+vmXdJmDO21MHqxxbGj4&#10;fLkgzFcpqyMZz2jb8IsyfZMVEsuPrs3VUWgz7ekG4w60E9OJcxw3I9MtdZ1qkwobaB9JB4TJZ/Qu&#10;aNMD/uFsII81PPzeCVScmc+OtLysFotkyhwsludzCvA0sznNCCcJquEyImdTcBOzlSdq16R6p7Mg&#10;L70cmib3ZJ0OTk/2PI3zXy/vcf0EAAD//wMAUEsDBBQABgAIAAAAIQBvazEK2QAAAAQBAAAPAAAA&#10;ZHJzL2Rvd25yZXYueG1sTI9RSwMxEITfBf9DWME3m6hV2uvliigiChVs/QG5y/ZyNNkcl7R3/ntX&#10;X/RlYJhl5ttyPQUvTjikLpKG65kCgdRE21Gr4XP3fLUAkbIha3wk1PCFCdbV+VlpChtH+sDTNreC&#10;SygVRoPLuS+kTI3DYNIs9kic7eMQTGY7tNIOZuTy4OWNUvcymI54wZkeHx02h+0xaEiZXly9v32v&#10;Rzv3b+n1sHnaKa0vL6aHFYiMU/47hh98RoeKmep4JJuE18CP5F/lbDFfsq013CkFsirlf/jqGwAA&#10;//8DAFBLAQItABQABgAIAAAAIQC2gziS/gAAAOEBAAATAAAAAAAAAAAAAAAAAAAAAABbQ29udGVu&#10;dF9UeXBlc10ueG1sUEsBAi0AFAAGAAgAAAAhADj9If/WAAAAlAEAAAsAAAAAAAAAAAAAAAAALwEA&#10;AF9yZWxzLy5yZWxzUEsBAi0AFAAGAAgAAAAhAKgYdd38AQAA1wMAAA4AAAAAAAAAAAAAAAAALgIA&#10;AGRycy9lMm9Eb2MueG1sUEsBAi0AFAAGAAgAAAAhAG9rMQrZAAAABAEAAA8AAAAAAAAAAAAAAAAA&#10;VgQAAGRycy9kb3ducmV2LnhtbFBLBQYAAAAABAAEAPMAAABcBQAAAAA=&#10;" filled="f" stroked="f" strokeweight="2pt">
              <v:textbox>
                <w:txbxContent>
                  <w:p w14:paraId="21B4E06A" w14:textId="77777777" w:rsidR="00B85F67" w:rsidRDefault="00B85F67" w:rsidP="00446111">
                    <w:pPr>
                      <w:pStyle w:val="title-2"/>
                      <w:ind w:right="-110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F62C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E0E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244A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946A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A29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8AA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1896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18F2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F2C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FE5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896463"/>
    <w:multiLevelType w:val="hybridMultilevel"/>
    <w:tmpl w:val="F412F3C2"/>
    <w:lvl w:ilvl="0" w:tplc="DF765D4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1A2A2A"/>
    <w:multiLevelType w:val="hybridMultilevel"/>
    <w:tmpl w:val="05E8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F0DB4"/>
    <w:multiLevelType w:val="hybridMultilevel"/>
    <w:tmpl w:val="FC862C0A"/>
    <w:lvl w:ilvl="0" w:tplc="D9B81E94">
      <w:start w:val="1"/>
      <w:numFmt w:val="bullet"/>
      <w:pStyle w:val="list-bullet12pt-1"/>
      <w:lvlText w:val=""/>
      <w:lvlJc w:val="left"/>
      <w:pPr>
        <w:ind w:left="720" w:hanging="360"/>
      </w:pPr>
      <w:rPr>
        <w:rFonts w:ascii="Wingdings" w:hAnsi="Wingdings" w:hint="default"/>
        <w:color w:val="F14800" w:themeColor="accent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C304A"/>
    <w:multiLevelType w:val="hybridMultilevel"/>
    <w:tmpl w:val="1DDE5486"/>
    <w:lvl w:ilvl="0" w:tplc="2FCE60AE">
      <w:start w:val="1"/>
      <w:numFmt w:val="decimal"/>
      <w:pStyle w:val="list-numeric12pt-1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1B25C8"/>
    <w:multiLevelType w:val="hybridMultilevel"/>
    <w:tmpl w:val="D0E224BA"/>
    <w:lvl w:ilvl="0" w:tplc="733678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14800" w:themeColor="accent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50530"/>
    <w:multiLevelType w:val="multilevel"/>
    <w:tmpl w:val="8982D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ED5ACD"/>
    <w:multiLevelType w:val="hybridMultilevel"/>
    <w:tmpl w:val="67C0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63EF1"/>
    <w:multiLevelType w:val="hybridMultilevel"/>
    <w:tmpl w:val="8ADE123C"/>
    <w:lvl w:ilvl="0" w:tplc="F3CEE52E">
      <w:start w:val="1"/>
      <w:numFmt w:val="bullet"/>
      <w:pStyle w:val="list-bullet12pt-2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B780F"/>
    <w:multiLevelType w:val="hybridMultilevel"/>
    <w:tmpl w:val="4CA01960"/>
    <w:lvl w:ilvl="0" w:tplc="D81AF07A">
      <w:start w:val="1"/>
      <w:numFmt w:val="bullet"/>
      <w:pStyle w:val="table-list-bullet10pt-1"/>
      <w:lvlText w:val=""/>
      <w:lvlJc w:val="left"/>
      <w:pPr>
        <w:ind w:left="720" w:hanging="360"/>
      </w:pPr>
      <w:rPr>
        <w:rFonts w:ascii="Wingdings" w:hAnsi="Wingdings" w:hint="default"/>
        <w:color w:val="F14800" w:themeColor="accent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A5B4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FC92749"/>
    <w:multiLevelType w:val="hybridMultilevel"/>
    <w:tmpl w:val="AD1A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10"/>
  </w:num>
  <w:num w:numId="5">
    <w:abstractNumId w:val="14"/>
  </w:num>
  <w:num w:numId="6">
    <w:abstractNumId w:val="12"/>
  </w:num>
  <w:num w:numId="7">
    <w:abstractNumId w:val="13"/>
  </w:num>
  <w:num w:numId="8">
    <w:abstractNumId w:val="17"/>
  </w:num>
  <w:num w:numId="9">
    <w:abstractNumId w:val="18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F9"/>
    <w:rsid w:val="0000543B"/>
    <w:rsid w:val="00026AE1"/>
    <w:rsid w:val="00030880"/>
    <w:rsid w:val="00044562"/>
    <w:rsid w:val="00065AF2"/>
    <w:rsid w:val="000712DC"/>
    <w:rsid w:val="00075683"/>
    <w:rsid w:val="00077DD4"/>
    <w:rsid w:val="00080B8C"/>
    <w:rsid w:val="000828BD"/>
    <w:rsid w:val="000A03C5"/>
    <w:rsid w:val="000A2CDF"/>
    <w:rsid w:val="000A79C7"/>
    <w:rsid w:val="000A7BC5"/>
    <w:rsid w:val="000B559D"/>
    <w:rsid w:val="000B7C33"/>
    <w:rsid w:val="000C21D1"/>
    <w:rsid w:val="000C29CA"/>
    <w:rsid w:val="000C36B7"/>
    <w:rsid w:val="000D6DBE"/>
    <w:rsid w:val="00104521"/>
    <w:rsid w:val="001063C7"/>
    <w:rsid w:val="0010745F"/>
    <w:rsid w:val="0011091B"/>
    <w:rsid w:val="0011223B"/>
    <w:rsid w:val="00122A3C"/>
    <w:rsid w:val="00131999"/>
    <w:rsid w:val="00132B61"/>
    <w:rsid w:val="00134B41"/>
    <w:rsid w:val="00140EF9"/>
    <w:rsid w:val="00152C3B"/>
    <w:rsid w:val="00154D85"/>
    <w:rsid w:val="0016125F"/>
    <w:rsid w:val="00166221"/>
    <w:rsid w:val="001664F1"/>
    <w:rsid w:val="0017087C"/>
    <w:rsid w:val="001723BE"/>
    <w:rsid w:val="0018485A"/>
    <w:rsid w:val="001851CE"/>
    <w:rsid w:val="00187C5A"/>
    <w:rsid w:val="001922CA"/>
    <w:rsid w:val="00196ABA"/>
    <w:rsid w:val="001A12EE"/>
    <w:rsid w:val="001A21A3"/>
    <w:rsid w:val="001B144C"/>
    <w:rsid w:val="001B2636"/>
    <w:rsid w:val="001B3428"/>
    <w:rsid w:val="001B3CEB"/>
    <w:rsid w:val="001C0617"/>
    <w:rsid w:val="001C1355"/>
    <w:rsid w:val="001C26DA"/>
    <w:rsid w:val="001C34BB"/>
    <w:rsid w:val="001E0AC9"/>
    <w:rsid w:val="001F2519"/>
    <w:rsid w:val="001F27E8"/>
    <w:rsid w:val="001F4A18"/>
    <w:rsid w:val="001F72FA"/>
    <w:rsid w:val="00203D59"/>
    <w:rsid w:val="002046F5"/>
    <w:rsid w:val="00206F0C"/>
    <w:rsid w:val="00212AF5"/>
    <w:rsid w:val="00246C74"/>
    <w:rsid w:val="002476BD"/>
    <w:rsid w:val="0025154E"/>
    <w:rsid w:val="00266219"/>
    <w:rsid w:val="00277A69"/>
    <w:rsid w:val="002915C3"/>
    <w:rsid w:val="002B2472"/>
    <w:rsid w:val="002B5EDB"/>
    <w:rsid w:val="002E3101"/>
    <w:rsid w:val="002F5542"/>
    <w:rsid w:val="00316BF7"/>
    <w:rsid w:val="00321164"/>
    <w:rsid w:val="0032158B"/>
    <w:rsid w:val="003226BB"/>
    <w:rsid w:val="00326FCF"/>
    <w:rsid w:val="00332D6A"/>
    <w:rsid w:val="00336759"/>
    <w:rsid w:val="00342B0B"/>
    <w:rsid w:val="00344B63"/>
    <w:rsid w:val="00352132"/>
    <w:rsid w:val="00361E83"/>
    <w:rsid w:val="00375A51"/>
    <w:rsid w:val="0037666D"/>
    <w:rsid w:val="00377C95"/>
    <w:rsid w:val="003827E0"/>
    <w:rsid w:val="00382FB5"/>
    <w:rsid w:val="00383F9A"/>
    <w:rsid w:val="00384561"/>
    <w:rsid w:val="003C0BD3"/>
    <w:rsid w:val="003E40BB"/>
    <w:rsid w:val="003F13A5"/>
    <w:rsid w:val="0041570B"/>
    <w:rsid w:val="004245C5"/>
    <w:rsid w:val="00441D4A"/>
    <w:rsid w:val="00446111"/>
    <w:rsid w:val="0045720D"/>
    <w:rsid w:val="00462E8C"/>
    <w:rsid w:val="004667E6"/>
    <w:rsid w:val="00466B39"/>
    <w:rsid w:val="00467482"/>
    <w:rsid w:val="00470A32"/>
    <w:rsid w:val="004726E0"/>
    <w:rsid w:val="004859DD"/>
    <w:rsid w:val="004A12BB"/>
    <w:rsid w:val="004A363C"/>
    <w:rsid w:val="004A3F97"/>
    <w:rsid w:val="004A4697"/>
    <w:rsid w:val="004A613A"/>
    <w:rsid w:val="004C1BC8"/>
    <w:rsid w:val="004C4209"/>
    <w:rsid w:val="004E50DF"/>
    <w:rsid w:val="004E5BE2"/>
    <w:rsid w:val="004F07B2"/>
    <w:rsid w:val="00506D1F"/>
    <w:rsid w:val="005137F8"/>
    <w:rsid w:val="00515A2E"/>
    <w:rsid w:val="00517D4F"/>
    <w:rsid w:val="00524DE8"/>
    <w:rsid w:val="005275B8"/>
    <w:rsid w:val="005314D8"/>
    <w:rsid w:val="00531879"/>
    <w:rsid w:val="0054073B"/>
    <w:rsid w:val="005411CA"/>
    <w:rsid w:val="005438D4"/>
    <w:rsid w:val="005527BD"/>
    <w:rsid w:val="00562D10"/>
    <w:rsid w:val="005701A3"/>
    <w:rsid w:val="005719EA"/>
    <w:rsid w:val="00571A34"/>
    <w:rsid w:val="005758FE"/>
    <w:rsid w:val="00576A98"/>
    <w:rsid w:val="00580572"/>
    <w:rsid w:val="0058122E"/>
    <w:rsid w:val="00590521"/>
    <w:rsid w:val="00591175"/>
    <w:rsid w:val="005954A4"/>
    <w:rsid w:val="0059717E"/>
    <w:rsid w:val="005A3C7B"/>
    <w:rsid w:val="005A4CD3"/>
    <w:rsid w:val="005A5F19"/>
    <w:rsid w:val="005B5BDB"/>
    <w:rsid w:val="005C1864"/>
    <w:rsid w:val="005C3642"/>
    <w:rsid w:val="005D1FC2"/>
    <w:rsid w:val="005D7FA6"/>
    <w:rsid w:val="005E2F8F"/>
    <w:rsid w:val="005E4B6B"/>
    <w:rsid w:val="005E5431"/>
    <w:rsid w:val="005E6F1F"/>
    <w:rsid w:val="005F0130"/>
    <w:rsid w:val="005F1B2C"/>
    <w:rsid w:val="00601369"/>
    <w:rsid w:val="00607E5D"/>
    <w:rsid w:val="00615A71"/>
    <w:rsid w:val="00616C0D"/>
    <w:rsid w:val="00621E86"/>
    <w:rsid w:val="00634D46"/>
    <w:rsid w:val="00642235"/>
    <w:rsid w:val="00650509"/>
    <w:rsid w:val="00696BBA"/>
    <w:rsid w:val="006B0DB4"/>
    <w:rsid w:val="006B1C59"/>
    <w:rsid w:val="006B4925"/>
    <w:rsid w:val="006D1D61"/>
    <w:rsid w:val="006E6AF5"/>
    <w:rsid w:val="006F5EFC"/>
    <w:rsid w:val="006F728B"/>
    <w:rsid w:val="00701642"/>
    <w:rsid w:val="007125DD"/>
    <w:rsid w:val="0071780A"/>
    <w:rsid w:val="007216C2"/>
    <w:rsid w:val="007226F1"/>
    <w:rsid w:val="00726742"/>
    <w:rsid w:val="007279AB"/>
    <w:rsid w:val="00736687"/>
    <w:rsid w:val="007367DF"/>
    <w:rsid w:val="00737E4D"/>
    <w:rsid w:val="00740923"/>
    <w:rsid w:val="00744297"/>
    <w:rsid w:val="00750568"/>
    <w:rsid w:val="0076024F"/>
    <w:rsid w:val="00770E3F"/>
    <w:rsid w:val="0077450D"/>
    <w:rsid w:val="007826B2"/>
    <w:rsid w:val="00784B9C"/>
    <w:rsid w:val="007929EC"/>
    <w:rsid w:val="0079314B"/>
    <w:rsid w:val="007973C6"/>
    <w:rsid w:val="007A1127"/>
    <w:rsid w:val="007A4CDA"/>
    <w:rsid w:val="007B31AC"/>
    <w:rsid w:val="007C16AD"/>
    <w:rsid w:val="007C31F2"/>
    <w:rsid w:val="007D2A78"/>
    <w:rsid w:val="007E0925"/>
    <w:rsid w:val="007F72B3"/>
    <w:rsid w:val="008170FA"/>
    <w:rsid w:val="0082152A"/>
    <w:rsid w:val="00822A34"/>
    <w:rsid w:val="0082496F"/>
    <w:rsid w:val="00832EEE"/>
    <w:rsid w:val="00833936"/>
    <w:rsid w:val="00833A25"/>
    <w:rsid w:val="00833AEE"/>
    <w:rsid w:val="0083768C"/>
    <w:rsid w:val="00841ADD"/>
    <w:rsid w:val="00843D96"/>
    <w:rsid w:val="008523B1"/>
    <w:rsid w:val="00855636"/>
    <w:rsid w:val="0086159B"/>
    <w:rsid w:val="00871E7B"/>
    <w:rsid w:val="00872BE8"/>
    <w:rsid w:val="00884212"/>
    <w:rsid w:val="00885538"/>
    <w:rsid w:val="00894C1A"/>
    <w:rsid w:val="008A683D"/>
    <w:rsid w:val="008B12FE"/>
    <w:rsid w:val="008C3278"/>
    <w:rsid w:val="008D7B4E"/>
    <w:rsid w:val="008E18C8"/>
    <w:rsid w:val="008F0066"/>
    <w:rsid w:val="008F7622"/>
    <w:rsid w:val="00900C3C"/>
    <w:rsid w:val="00902B01"/>
    <w:rsid w:val="00915D02"/>
    <w:rsid w:val="00923308"/>
    <w:rsid w:val="00923691"/>
    <w:rsid w:val="00923737"/>
    <w:rsid w:val="00923A32"/>
    <w:rsid w:val="009247CC"/>
    <w:rsid w:val="00931737"/>
    <w:rsid w:val="009378A3"/>
    <w:rsid w:val="00944E84"/>
    <w:rsid w:val="0095626E"/>
    <w:rsid w:val="00973762"/>
    <w:rsid w:val="00985A01"/>
    <w:rsid w:val="00986977"/>
    <w:rsid w:val="00986EAD"/>
    <w:rsid w:val="00991D8C"/>
    <w:rsid w:val="009B4A1B"/>
    <w:rsid w:val="009D048F"/>
    <w:rsid w:val="009D09E7"/>
    <w:rsid w:val="009D1315"/>
    <w:rsid w:val="009E6C67"/>
    <w:rsid w:val="009F71BB"/>
    <w:rsid w:val="00A00313"/>
    <w:rsid w:val="00A204EE"/>
    <w:rsid w:val="00A24498"/>
    <w:rsid w:val="00A27B00"/>
    <w:rsid w:val="00A451B0"/>
    <w:rsid w:val="00A47EA8"/>
    <w:rsid w:val="00A50675"/>
    <w:rsid w:val="00A534EC"/>
    <w:rsid w:val="00A54807"/>
    <w:rsid w:val="00A54EC6"/>
    <w:rsid w:val="00A61F21"/>
    <w:rsid w:val="00A635F9"/>
    <w:rsid w:val="00A72C9C"/>
    <w:rsid w:val="00A766ED"/>
    <w:rsid w:val="00A77BA1"/>
    <w:rsid w:val="00A8179F"/>
    <w:rsid w:val="00A8238A"/>
    <w:rsid w:val="00A83D66"/>
    <w:rsid w:val="00A878AA"/>
    <w:rsid w:val="00A87B9B"/>
    <w:rsid w:val="00A9445D"/>
    <w:rsid w:val="00AA19A8"/>
    <w:rsid w:val="00AD0D3F"/>
    <w:rsid w:val="00AE2E5D"/>
    <w:rsid w:val="00AF673D"/>
    <w:rsid w:val="00B07F0B"/>
    <w:rsid w:val="00B143E3"/>
    <w:rsid w:val="00B14757"/>
    <w:rsid w:val="00B56B92"/>
    <w:rsid w:val="00B57FA3"/>
    <w:rsid w:val="00B82621"/>
    <w:rsid w:val="00B85F67"/>
    <w:rsid w:val="00BA1B3D"/>
    <w:rsid w:val="00BB41CB"/>
    <w:rsid w:val="00BD401F"/>
    <w:rsid w:val="00BF1E59"/>
    <w:rsid w:val="00C23EE3"/>
    <w:rsid w:val="00C30F37"/>
    <w:rsid w:val="00C41389"/>
    <w:rsid w:val="00C415C6"/>
    <w:rsid w:val="00C4299C"/>
    <w:rsid w:val="00C522EC"/>
    <w:rsid w:val="00C569FB"/>
    <w:rsid w:val="00C65F85"/>
    <w:rsid w:val="00C6777A"/>
    <w:rsid w:val="00C75C7F"/>
    <w:rsid w:val="00C96E18"/>
    <w:rsid w:val="00C96FC0"/>
    <w:rsid w:val="00CA04E5"/>
    <w:rsid w:val="00CA2187"/>
    <w:rsid w:val="00CB00A1"/>
    <w:rsid w:val="00CB08B3"/>
    <w:rsid w:val="00CB6087"/>
    <w:rsid w:val="00CC3EEE"/>
    <w:rsid w:val="00CC46E5"/>
    <w:rsid w:val="00CD2BA1"/>
    <w:rsid w:val="00CD4BCC"/>
    <w:rsid w:val="00CE7D48"/>
    <w:rsid w:val="00CF7082"/>
    <w:rsid w:val="00D0584B"/>
    <w:rsid w:val="00D0711C"/>
    <w:rsid w:val="00D17C83"/>
    <w:rsid w:val="00D31153"/>
    <w:rsid w:val="00D315FC"/>
    <w:rsid w:val="00D316F1"/>
    <w:rsid w:val="00D4270B"/>
    <w:rsid w:val="00D457BF"/>
    <w:rsid w:val="00D700E3"/>
    <w:rsid w:val="00D70E86"/>
    <w:rsid w:val="00D72DE4"/>
    <w:rsid w:val="00D732A8"/>
    <w:rsid w:val="00D75925"/>
    <w:rsid w:val="00D948F1"/>
    <w:rsid w:val="00DA6FFD"/>
    <w:rsid w:val="00DA74A8"/>
    <w:rsid w:val="00DB53EE"/>
    <w:rsid w:val="00DC2E24"/>
    <w:rsid w:val="00DC395E"/>
    <w:rsid w:val="00DC3F6B"/>
    <w:rsid w:val="00DC5F4B"/>
    <w:rsid w:val="00DD57A3"/>
    <w:rsid w:val="00DE1A19"/>
    <w:rsid w:val="00DE1F00"/>
    <w:rsid w:val="00DE455E"/>
    <w:rsid w:val="00DE6AAD"/>
    <w:rsid w:val="00DE7803"/>
    <w:rsid w:val="00E04A8C"/>
    <w:rsid w:val="00E14AE7"/>
    <w:rsid w:val="00E20ED4"/>
    <w:rsid w:val="00E34ECB"/>
    <w:rsid w:val="00E35ECC"/>
    <w:rsid w:val="00E40D3E"/>
    <w:rsid w:val="00E41E09"/>
    <w:rsid w:val="00E42CEA"/>
    <w:rsid w:val="00E46848"/>
    <w:rsid w:val="00E54003"/>
    <w:rsid w:val="00E60C4D"/>
    <w:rsid w:val="00E65B11"/>
    <w:rsid w:val="00E67F6A"/>
    <w:rsid w:val="00E70870"/>
    <w:rsid w:val="00E7223C"/>
    <w:rsid w:val="00E742ED"/>
    <w:rsid w:val="00E74BA6"/>
    <w:rsid w:val="00E76273"/>
    <w:rsid w:val="00E87826"/>
    <w:rsid w:val="00E93CF7"/>
    <w:rsid w:val="00EA29C1"/>
    <w:rsid w:val="00EA53CB"/>
    <w:rsid w:val="00EB0A1C"/>
    <w:rsid w:val="00EB60DA"/>
    <w:rsid w:val="00ED010C"/>
    <w:rsid w:val="00ED440F"/>
    <w:rsid w:val="00EE0F31"/>
    <w:rsid w:val="00EE1B0D"/>
    <w:rsid w:val="00EE2CFB"/>
    <w:rsid w:val="00EE7A89"/>
    <w:rsid w:val="00F02629"/>
    <w:rsid w:val="00F04140"/>
    <w:rsid w:val="00F06999"/>
    <w:rsid w:val="00F206AC"/>
    <w:rsid w:val="00F25929"/>
    <w:rsid w:val="00F269DF"/>
    <w:rsid w:val="00F350FF"/>
    <w:rsid w:val="00F369B5"/>
    <w:rsid w:val="00F41E78"/>
    <w:rsid w:val="00F4284A"/>
    <w:rsid w:val="00F42ABC"/>
    <w:rsid w:val="00F440C4"/>
    <w:rsid w:val="00F505BA"/>
    <w:rsid w:val="00F52CFB"/>
    <w:rsid w:val="00F607BB"/>
    <w:rsid w:val="00F6499E"/>
    <w:rsid w:val="00F66225"/>
    <w:rsid w:val="00F66F10"/>
    <w:rsid w:val="00F6791D"/>
    <w:rsid w:val="00F70B37"/>
    <w:rsid w:val="00F74E9A"/>
    <w:rsid w:val="00F97282"/>
    <w:rsid w:val="00FB3F1D"/>
    <w:rsid w:val="00FD20BA"/>
    <w:rsid w:val="00FD48E3"/>
    <w:rsid w:val="00FE0147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30D078"/>
  <w15:chartTrackingRefBased/>
  <w15:docId w15:val="{A281B386-1BF0-4B3C-8404-743AC23C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063C7"/>
    <w:pPr>
      <w:spacing w:line="280" w:lineRule="auto"/>
    </w:pPr>
    <w:rPr>
      <w:color w:val="484240"/>
      <w:sz w:val="24"/>
    </w:rPr>
  </w:style>
  <w:style w:type="paragraph" w:styleId="Heading1">
    <w:name w:val="heading 1"/>
    <w:basedOn w:val="Heading2"/>
    <w:next w:val="body-text12ptleft-1"/>
    <w:link w:val="Heading1Char"/>
    <w:uiPriority w:val="9"/>
    <w:qFormat/>
    <w:rsid w:val="005137F8"/>
    <w:pPr>
      <w:outlineLvl w:val="0"/>
    </w:pPr>
  </w:style>
  <w:style w:type="paragraph" w:styleId="Heading2">
    <w:name w:val="heading 2"/>
    <w:basedOn w:val="body-text12ptleft-1"/>
    <w:next w:val="Normal"/>
    <w:link w:val="Heading2Char"/>
    <w:uiPriority w:val="9"/>
    <w:unhideWhenUsed/>
    <w:qFormat/>
    <w:rsid w:val="00E20ED4"/>
    <w:pPr>
      <w:spacing w:before="240"/>
      <w:jc w:val="left"/>
      <w:outlineLvl w:val="1"/>
    </w:pPr>
    <w:rPr>
      <w:rFonts w:ascii="Garamond" w:hAnsi="Garamond"/>
      <w:b/>
      <w:color w:val="1867BE" w:themeColor="text1"/>
      <w:spacing w:val="5"/>
      <w:sz w:val="28"/>
      <w:szCs w:val="28"/>
    </w:rPr>
  </w:style>
  <w:style w:type="paragraph" w:styleId="Heading3">
    <w:name w:val="heading 3"/>
    <w:basedOn w:val="body-text12ptleft-1"/>
    <w:next w:val="Normal"/>
    <w:link w:val="Heading3Char"/>
    <w:uiPriority w:val="9"/>
    <w:unhideWhenUsed/>
    <w:qFormat/>
    <w:rsid w:val="00E20ED4"/>
    <w:pPr>
      <w:spacing w:after="200"/>
      <w:jc w:val="left"/>
      <w:outlineLvl w:val="2"/>
    </w:pPr>
    <w:rPr>
      <w:rFonts w:ascii="Garamond" w:hAnsi="Garamond"/>
      <w:b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21164"/>
    <w:pPr>
      <w:spacing w:before="240" w:after="0"/>
      <w:jc w:val="left"/>
      <w:outlineLvl w:val="3"/>
    </w:pPr>
    <w:rPr>
      <w:rFonts w:ascii="Garamond" w:hAnsi="Garamond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73762"/>
    <w:pPr>
      <w:spacing w:before="200" w:after="0"/>
      <w:jc w:val="left"/>
      <w:outlineLvl w:val="4"/>
    </w:pPr>
    <w:rPr>
      <w:smallCaps/>
      <w:color w:val="B43500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73762"/>
    <w:pPr>
      <w:spacing w:after="0"/>
      <w:jc w:val="left"/>
      <w:outlineLvl w:val="5"/>
    </w:pPr>
    <w:rPr>
      <w:smallCaps/>
      <w:color w:val="F14800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762"/>
    <w:pPr>
      <w:spacing w:after="0"/>
      <w:jc w:val="left"/>
      <w:outlineLvl w:val="6"/>
    </w:pPr>
    <w:rPr>
      <w:b/>
      <w:smallCaps/>
      <w:color w:val="F14800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762"/>
    <w:pPr>
      <w:spacing w:after="0"/>
      <w:jc w:val="left"/>
      <w:outlineLvl w:val="7"/>
    </w:pPr>
    <w:rPr>
      <w:b/>
      <w:i/>
      <w:smallCaps/>
      <w:color w:val="B43500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762"/>
    <w:pPr>
      <w:spacing w:after="0"/>
      <w:jc w:val="left"/>
      <w:outlineLvl w:val="8"/>
    </w:pPr>
    <w:rPr>
      <w:b/>
      <w:i/>
      <w:smallCaps/>
      <w:color w:val="782300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text12ptleft-1">
    <w:name w:val="body-text_12pt_left-1"/>
    <w:basedOn w:val="Normal"/>
    <w:link w:val="body-text12ptleft-1Char"/>
    <w:qFormat/>
    <w:rsid w:val="00740923"/>
    <w:pPr>
      <w:tabs>
        <w:tab w:val="left" w:pos="3828"/>
        <w:tab w:val="left" w:pos="10773"/>
      </w:tabs>
      <w:adjustRightInd w:val="0"/>
      <w:snapToGrid w:val="0"/>
      <w:spacing w:after="240" w:line="281" w:lineRule="auto"/>
    </w:pPr>
    <w:rPr>
      <w:rFonts w:ascii="Arial" w:eastAsiaTheme="minorHAnsi" w:hAnsi="Arial"/>
      <w:iCs/>
      <w:noProof/>
      <w:lang w:eastAsia="zh-CN"/>
    </w:rPr>
  </w:style>
  <w:style w:type="paragraph" w:styleId="Title">
    <w:name w:val="Title"/>
    <w:aliases w:val="title"/>
    <w:basedOn w:val="Normal"/>
    <w:next w:val="Normal"/>
    <w:link w:val="TitleChar"/>
    <w:uiPriority w:val="10"/>
    <w:qFormat/>
    <w:rsid w:val="00CF7082"/>
    <w:pPr>
      <w:spacing w:after="0" w:line="240" w:lineRule="auto"/>
      <w:jc w:val="right"/>
    </w:pPr>
    <w:rPr>
      <w:rFonts w:ascii="Garamond" w:hAnsi="Garamond" w:cs="Garamond"/>
      <w:b/>
      <w:bCs/>
      <w:color w:val="FFFFFF"/>
      <w:sz w:val="40"/>
      <w:szCs w:val="40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CF7082"/>
    <w:rPr>
      <w:rFonts w:ascii="Garamond" w:hAnsi="Garamond" w:cs="Garamond"/>
      <w:b/>
      <w:bCs/>
      <w:color w:val="FFFFFF"/>
      <w:sz w:val="40"/>
      <w:szCs w:val="40"/>
    </w:rPr>
  </w:style>
  <w:style w:type="paragraph" w:customStyle="1" w:styleId="TableText10ptleft-1">
    <w:name w:val="TableText_10pt_left-1"/>
    <w:basedOn w:val="body-text12ptleft-1"/>
    <w:link w:val="TableText10ptleft-1Char"/>
    <w:rsid w:val="00740923"/>
    <w:pPr>
      <w:framePr w:hSpace="113" w:vSpace="113" w:wrap="around" w:vAnchor="page" w:hAnchor="margin" w:y="7332"/>
      <w:spacing w:after="60" w:line="276" w:lineRule="auto"/>
      <w:suppressOverlap/>
      <w:jc w:val="left"/>
    </w:pPr>
    <w:rPr>
      <w:sz w:val="20"/>
    </w:rPr>
  </w:style>
  <w:style w:type="paragraph" w:styleId="Header">
    <w:name w:val="header"/>
    <w:aliases w:val="header"/>
    <w:basedOn w:val="Normal"/>
    <w:link w:val="HeaderChar"/>
    <w:uiPriority w:val="99"/>
    <w:unhideWhenUsed/>
    <w:rsid w:val="007226F1"/>
    <w:pPr>
      <w:tabs>
        <w:tab w:val="center" w:pos="4680"/>
        <w:tab w:val="right" w:pos="9360"/>
      </w:tabs>
      <w:spacing w:after="0"/>
      <w:jc w:val="right"/>
    </w:pPr>
    <w:rPr>
      <w:rFonts w:ascii="Garamond" w:hAnsi="Garamond"/>
      <w:sz w:val="20"/>
    </w:rPr>
  </w:style>
  <w:style w:type="character" w:customStyle="1" w:styleId="HeaderChar">
    <w:name w:val="Header Char"/>
    <w:aliases w:val="header Char"/>
    <w:basedOn w:val="DefaultParagraphFont"/>
    <w:link w:val="Header"/>
    <w:uiPriority w:val="99"/>
    <w:rsid w:val="007226F1"/>
    <w:rPr>
      <w:rFonts w:ascii="Garamond" w:hAnsi="Garamond"/>
      <w:color w:val="484240"/>
    </w:rPr>
  </w:style>
  <w:style w:type="paragraph" w:styleId="Footer">
    <w:name w:val="footer"/>
    <w:aliases w:val="footer"/>
    <w:basedOn w:val="Normal"/>
    <w:link w:val="FooterChar"/>
    <w:uiPriority w:val="99"/>
    <w:unhideWhenUsed/>
    <w:rsid w:val="004F07B2"/>
    <w:pPr>
      <w:tabs>
        <w:tab w:val="left" w:pos="4820"/>
        <w:tab w:val="right" w:pos="13608"/>
      </w:tabs>
      <w:ind w:left="1843"/>
    </w:pPr>
    <w:rPr>
      <w:sz w:val="16"/>
    </w:rPr>
  </w:style>
  <w:style w:type="character" w:customStyle="1" w:styleId="FooterChar">
    <w:name w:val="Footer Char"/>
    <w:aliases w:val="footer Char"/>
    <w:basedOn w:val="DefaultParagraphFont"/>
    <w:link w:val="Footer"/>
    <w:uiPriority w:val="99"/>
    <w:rsid w:val="004F07B2"/>
    <w:rPr>
      <w:color w:val="484240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137F8"/>
    <w:rPr>
      <w:rFonts w:ascii="Garamond" w:eastAsiaTheme="minorHAnsi" w:hAnsi="Garamond"/>
      <w:b/>
      <w:iCs/>
      <w:noProof/>
      <w:color w:val="1867BE" w:themeColor="text1"/>
      <w:spacing w:val="5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E20ED4"/>
    <w:rPr>
      <w:rFonts w:ascii="Garamond" w:eastAsiaTheme="minorHAnsi" w:hAnsi="Garamond"/>
      <w:b/>
      <w:iCs/>
      <w:noProof/>
      <w:color w:val="1867BE" w:themeColor="text1"/>
      <w:spacing w:val="5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20ED4"/>
    <w:rPr>
      <w:rFonts w:ascii="Garamond" w:eastAsiaTheme="minorHAnsi" w:hAnsi="Garamond"/>
      <w:b/>
      <w:iCs/>
      <w:noProof/>
      <w:color w:val="484240"/>
      <w:spacing w:val="5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21164"/>
    <w:rPr>
      <w:rFonts w:ascii="Garamond" w:hAnsi="Garamond"/>
      <w:color w:val="484240"/>
      <w:spacing w:val="10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73762"/>
    <w:rPr>
      <w:smallCaps/>
      <w:color w:val="B43500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73762"/>
    <w:rPr>
      <w:smallCaps/>
      <w:color w:val="F14800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762"/>
    <w:rPr>
      <w:b/>
      <w:smallCaps/>
      <w:color w:val="F14800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762"/>
    <w:rPr>
      <w:b/>
      <w:i/>
      <w:smallCaps/>
      <w:color w:val="B43500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762"/>
    <w:rPr>
      <w:b/>
      <w:i/>
      <w:smallCaps/>
      <w:color w:val="782300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3762"/>
    <w:rPr>
      <w:b/>
      <w:bCs/>
      <w:caps/>
      <w:sz w:val="16"/>
      <w:szCs w:val="18"/>
    </w:rPr>
  </w:style>
  <w:style w:type="character" w:customStyle="1" w:styleId="csitalic">
    <w:name w:val="cs_italic"/>
    <w:basedOn w:val="csbold"/>
    <w:uiPriority w:val="1"/>
    <w:qFormat/>
    <w:rsid w:val="00744297"/>
    <w:rPr>
      <w:b w:val="0"/>
      <w:bCs/>
      <w:i/>
    </w:rPr>
  </w:style>
  <w:style w:type="character" w:customStyle="1" w:styleId="csbolditalic">
    <w:name w:val="cs_bolditalic"/>
    <w:basedOn w:val="csitalic"/>
    <w:uiPriority w:val="1"/>
    <w:qFormat/>
    <w:rsid w:val="00744297"/>
    <w:rPr>
      <w:b/>
      <w:bCs/>
      <w:i/>
    </w:rPr>
  </w:style>
  <w:style w:type="paragraph" w:customStyle="1" w:styleId="cssuperscript">
    <w:name w:val="cs_superscript"/>
    <w:basedOn w:val="body-text12ptleft-1ns"/>
    <w:link w:val="cssuperscriptChar"/>
    <w:qFormat/>
    <w:rsid w:val="0074429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4297"/>
    <w:pPr>
      <w:spacing w:after="0" w:line="240" w:lineRule="auto"/>
    </w:pPr>
    <w:rPr>
      <w:sz w:val="20"/>
    </w:rPr>
  </w:style>
  <w:style w:type="table" w:styleId="MediumList2-Accent1">
    <w:name w:val="Medium List 2 Accent 1"/>
    <w:basedOn w:val="TableNormal"/>
    <w:uiPriority w:val="66"/>
    <w:rsid w:val="00A635F9"/>
    <w:pPr>
      <w:spacing w:after="0" w:line="240" w:lineRule="auto"/>
      <w:jc w:val="left"/>
    </w:pPr>
    <w:rPr>
      <w:rFonts w:asciiTheme="majorHAnsi" w:eastAsiaTheme="majorEastAsia" w:hAnsiTheme="majorHAnsi" w:cstheme="majorBidi"/>
      <w:color w:val="1867BE" w:themeColor="text1"/>
      <w:sz w:val="22"/>
      <w:szCs w:val="22"/>
      <w:lang w:val="en-US"/>
    </w:rPr>
    <w:tblPr>
      <w:tblStyleRowBandSize w:val="1"/>
      <w:tblStyleColBandSize w:val="1"/>
      <w:tblBorders>
        <w:top w:val="single" w:sz="8" w:space="0" w:color="1867BE" w:themeColor="accent1"/>
        <w:left w:val="single" w:sz="8" w:space="0" w:color="1867BE" w:themeColor="accent1"/>
        <w:bottom w:val="single" w:sz="8" w:space="0" w:color="1867BE" w:themeColor="accent1"/>
        <w:right w:val="single" w:sz="8" w:space="0" w:color="1867B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67B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867B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67B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67B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D8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D8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list-bullet12pt-1">
    <w:name w:val="list-bullet_12pt-1"/>
    <w:basedOn w:val="body-text12ptleft-1"/>
    <w:link w:val="list-bullet12pt-1Char"/>
    <w:qFormat/>
    <w:rsid w:val="00A87B9B"/>
    <w:pPr>
      <w:numPr>
        <w:numId w:val="6"/>
      </w:numPr>
      <w:ind w:left="680" w:hanging="340"/>
    </w:pPr>
  </w:style>
  <w:style w:type="character" w:customStyle="1" w:styleId="body-text12ptleft-1nsChar">
    <w:name w:val="body-text_12pt_left-1_ns Char"/>
    <w:basedOn w:val="body-text12ptleft-1Char"/>
    <w:link w:val="body-text12ptleft-1ns"/>
    <w:rsid w:val="00740923"/>
    <w:rPr>
      <w:rFonts w:ascii="Arial" w:eastAsiaTheme="minorHAnsi" w:hAnsi="Arial"/>
      <w:iCs/>
      <w:noProof/>
      <w:color w:val="484240"/>
      <w:sz w:val="24"/>
      <w:lang w:eastAsia="zh-CN"/>
    </w:rPr>
  </w:style>
  <w:style w:type="character" w:customStyle="1" w:styleId="cssuperscriptChar">
    <w:name w:val="cs_superscript Char"/>
    <w:basedOn w:val="body-text12ptleft-1nsChar"/>
    <w:link w:val="cssuperscript"/>
    <w:rsid w:val="00744297"/>
    <w:rPr>
      <w:rFonts w:ascii="Arial" w:eastAsiaTheme="minorHAnsi" w:hAnsi="Arial"/>
      <w:iCs/>
      <w:noProof/>
      <w:color w:val="484240"/>
      <w:sz w:val="24"/>
      <w:vertAlign w:val="superscript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297"/>
    <w:rPr>
      <w:color w:val="484240"/>
    </w:rPr>
  </w:style>
  <w:style w:type="character" w:styleId="FootnoteReference">
    <w:name w:val="footnote reference"/>
    <w:basedOn w:val="DefaultParagraphFont"/>
    <w:uiPriority w:val="99"/>
    <w:semiHidden/>
    <w:unhideWhenUsed/>
    <w:rsid w:val="00744297"/>
    <w:rPr>
      <w:vertAlign w:val="superscript"/>
    </w:rPr>
  </w:style>
  <w:style w:type="paragraph" w:customStyle="1" w:styleId="list-numeric12pt-1">
    <w:name w:val="list-numeric_12pt-1"/>
    <w:basedOn w:val="list-bullet12pt-1"/>
    <w:link w:val="list-numeric12pt-1Char"/>
    <w:qFormat/>
    <w:rsid w:val="00A87B9B"/>
    <w:pPr>
      <w:numPr>
        <w:numId w:val="7"/>
      </w:numPr>
      <w:ind w:left="426" w:hanging="426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762"/>
    <w:pPr>
      <w:outlineLvl w:val="9"/>
    </w:pPr>
  </w:style>
  <w:style w:type="character" w:customStyle="1" w:styleId="list-bullet12pt-1Char">
    <w:name w:val="list-bullet_12pt-1 Char"/>
    <w:basedOn w:val="body-text12ptleft-1Char"/>
    <w:link w:val="list-bullet12pt-1"/>
    <w:rsid w:val="00A87B9B"/>
    <w:rPr>
      <w:rFonts w:ascii="Arial" w:eastAsiaTheme="minorHAnsi" w:hAnsi="Arial"/>
      <w:iCs/>
      <w:noProof/>
      <w:color w:val="484240"/>
      <w:sz w:val="24"/>
      <w:lang w:eastAsia="zh-CN"/>
    </w:rPr>
  </w:style>
  <w:style w:type="paragraph" w:customStyle="1" w:styleId="Heading1Shaded">
    <w:name w:val="Heading 1 Shaded"/>
    <w:basedOn w:val="Heading1"/>
    <w:link w:val="Heading1ShadedChar"/>
    <w:qFormat/>
    <w:rsid w:val="00EA53CB"/>
    <w:pPr>
      <w:shd w:val="clear" w:color="auto" w:fill="F14800" w:themeFill="accent2"/>
    </w:pPr>
    <w:rPr>
      <w:color w:val="FFFFFF" w:themeColor="background1"/>
    </w:rPr>
  </w:style>
  <w:style w:type="table" w:styleId="TableGrid">
    <w:name w:val="Table Grid"/>
    <w:aliases w:val="CSA"/>
    <w:basedOn w:val="TableNormal"/>
    <w:uiPriority w:val="39"/>
    <w:rsid w:val="005758F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04EE"/>
    <w:rPr>
      <w:color w:val="1867BE" w:themeColor="accent1"/>
      <w:u w:val="single"/>
    </w:rPr>
  </w:style>
  <w:style w:type="character" w:customStyle="1" w:styleId="list-numeric12pt-1Char">
    <w:name w:val="list-numeric_12pt-1 Char"/>
    <w:basedOn w:val="list-bullet12pt-1Char"/>
    <w:link w:val="list-numeric12pt-1"/>
    <w:rsid w:val="00A87B9B"/>
    <w:rPr>
      <w:rFonts w:ascii="Arial" w:eastAsiaTheme="minorHAnsi" w:hAnsi="Arial"/>
      <w:iCs/>
      <w:noProof/>
      <w:color w:val="484240"/>
      <w:sz w:val="24"/>
      <w:lang w:eastAsia="zh-CN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A53C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rebuchet MS" w:hAnsi="Trebuchet MS" w:cs="Trebuchet MS"/>
      <w:b/>
      <w:bCs/>
      <w:color w:val="auto"/>
      <w:sz w:val="23"/>
      <w:szCs w:val="23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CE7D48"/>
  </w:style>
  <w:style w:type="character" w:customStyle="1" w:styleId="cscerulean">
    <w:name w:val="cs_cerulean"/>
    <w:basedOn w:val="DefaultParagraphFont"/>
    <w:uiPriority w:val="1"/>
    <w:qFormat/>
    <w:rsid w:val="00601369"/>
    <w:rPr>
      <w:b/>
      <w:color w:val="1867BE"/>
    </w:rPr>
  </w:style>
  <w:style w:type="paragraph" w:customStyle="1" w:styleId="page-number">
    <w:name w:val="page-number"/>
    <w:autoRedefine/>
    <w:qFormat/>
    <w:rsid w:val="00580572"/>
    <w:pPr>
      <w:framePr w:wrap="none" w:vAnchor="text" w:hAnchor="margin" w:xAlign="right" w:y="1"/>
    </w:pPr>
    <w:rPr>
      <w:rFonts w:ascii="Arial" w:hAnsi="Arial"/>
      <w:color w:val="878B8D" w:themeColor="accent6"/>
      <w:sz w:val="16"/>
    </w:rPr>
  </w:style>
  <w:style w:type="character" w:customStyle="1" w:styleId="Heading1ShadedChar">
    <w:name w:val="Heading 1 Shaded Char"/>
    <w:basedOn w:val="Heading1Char"/>
    <w:link w:val="Heading1Shaded"/>
    <w:rsid w:val="00EA53CB"/>
    <w:rPr>
      <w:rFonts w:asciiTheme="majorHAnsi" w:eastAsiaTheme="minorHAnsi" w:hAnsiTheme="majorHAnsi"/>
      <w:b/>
      <w:iCs/>
      <w:noProof/>
      <w:color w:val="FFFFFF" w:themeColor="background1"/>
      <w:spacing w:val="5"/>
      <w:sz w:val="32"/>
      <w:szCs w:val="32"/>
      <w:shd w:val="clear" w:color="auto" w:fill="F14800" w:themeFill="accent2"/>
      <w:lang w:eastAsia="zh-CN"/>
    </w:rPr>
  </w:style>
  <w:style w:type="character" w:customStyle="1" w:styleId="csbold">
    <w:name w:val="cs_bold"/>
    <w:basedOn w:val="DefaultParagraphFont"/>
    <w:uiPriority w:val="1"/>
    <w:qFormat/>
    <w:rsid w:val="00384561"/>
    <w:rPr>
      <w:b/>
      <w:bCs/>
    </w:rPr>
  </w:style>
  <w:style w:type="paragraph" w:customStyle="1" w:styleId="body-text12ptleft-1ns">
    <w:name w:val="body-text_12pt_left-1_ns"/>
    <w:basedOn w:val="body-text12ptleft-1"/>
    <w:next w:val="body-text12ptleft-1"/>
    <w:link w:val="body-text12ptleft-1nsChar"/>
    <w:qFormat/>
    <w:rsid w:val="00740923"/>
    <w:pPr>
      <w:spacing w:after="0" w:line="276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84561"/>
    <w:rPr>
      <w:color w:val="C6DAE7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55E"/>
    <w:rPr>
      <w:color w:val="605E5C"/>
      <w:shd w:val="clear" w:color="auto" w:fill="E1DFDD"/>
    </w:rPr>
  </w:style>
  <w:style w:type="table" w:styleId="LightList">
    <w:name w:val="Light List"/>
    <w:basedOn w:val="TableNormal"/>
    <w:uiPriority w:val="61"/>
    <w:rsid w:val="0011223B"/>
    <w:pPr>
      <w:spacing w:after="0" w:line="240" w:lineRule="auto"/>
      <w:jc w:val="left"/>
    </w:pPr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1867BE" w:themeColor="text1"/>
        <w:left w:val="single" w:sz="8" w:space="0" w:color="1867BE" w:themeColor="text1"/>
        <w:bottom w:val="single" w:sz="8" w:space="0" w:color="1867BE" w:themeColor="text1"/>
        <w:right w:val="single" w:sz="8" w:space="0" w:color="1867B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67B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67BE" w:themeColor="text1"/>
          <w:left w:val="single" w:sz="8" w:space="0" w:color="1867BE" w:themeColor="text1"/>
          <w:bottom w:val="single" w:sz="8" w:space="0" w:color="1867BE" w:themeColor="text1"/>
          <w:right w:val="single" w:sz="8" w:space="0" w:color="1867B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67BE" w:themeColor="text1"/>
          <w:left w:val="single" w:sz="8" w:space="0" w:color="1867BE" w:themeColor="text1"/>
          <w:bottom w:val="single" w:sz="8" w:space="0" w:color="1867BE" w:themeColor="text1"/>
          <w:right w:val="single" w:sz="8" w:space="0" w:color="1867BE" w:themeColor="text1"/>
        </w:tcBorders>
      </w:tcPr>
    </w:tblStylePr>
    <w:tblStylePr w:type="band1Horz">
      <w:tblPr/>
      <w:tcPr>
        <w:tcBorders>
          <w:top w:val="single" w:sz="8" w:space="0" w:color="1867BE" w:themeColor="text1"/>
          <w:left w:val="single" w:sz="8" w:space="0" w:color="1867BE" w:themeColor="text1"/>
          <w:bottom w:val="single" w:sz="8" w:space="0" w:color="1867BE" w:themeColor="text1"/>
          <w:right w:val="single" w:sz="8" w:space="0" w:color="1867BE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80572"/>
    <w:rPr>
      <w:color w:val="808080"/>
    </w:rPr>
  </w:style>
  <w:style w:type="character" w:customStyle="1" w:styleId="body-text12ptleft-1Char">
    <w:name w:val="body-text_12pt_left-1 Char"/>
    <w:basedOn w:val="DefaultParagraphFont"/>
    <w:link w:val="body-text12ptleft-1"/>
    <w:rsid w:val="00740923"/>
    <w:rPr>
      <w:rFonts w:ascii="Arial" w:eastAsiaTheme="minorHAnsi" w:hAnsi="Arial"/>
      <w:iCs/>
      <w:noProof/>
      <w:color w:val="484240"/>
      <w:sz w:val="24"/>
      <w:lang w:eastAsia="zh-CN"/>
    </w:rPr>
  </w:style>
  <w:style w:type="character" w:customStyle="1" w:styleId="TableText10ptleft-1Char">
    <w:name w:val="TableText_10pt_left-1 Char"/>
    <w:basedOn w:val="body-text12ptleft-1Char"/>
    <w:link w:val="TableText10ptleft-1"/>
    <w:rsid w:val="00740923"/>
    <w:rPr>
      <w:rFonts w:ascii="Arial" w:eastAsiaTheme="minorHAnsi" w:hAnsi="Arial"/>
      <w:iCs/>
      <w:noProof/>
      <w:color w:val="484240"/>
      <w:sz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A53CB"/>
    <w:rPr>
      <w:rFonts w:ascii="Trebuchet MS" w:hAnsi="Trebuchet MS" w:cs="Trebuchet MS"/>
      <w:b/>
      <w:bCs/>
      <w:sz w:val="23"/>
      <w:szCs w:val="23"/>
      <w:lang w:val="en-US" w:eastAsia="zh-CN"/>
    </w:rPr>
  </w:style>
  <w:style w:type="paragraph" w:customStyle="1" w:styleId="body-text12ptleft-2">
    <w:name w:val="body-text_12pt_left-2"/>
    <w:basedOn w:val="body-text12ptleft-1"/>
    <w:link w:val="body-text12ptleft-2Char"/>
    <w:qFormat/>
    <w:rsid w:val="00770E3F"/>
    <w:pPr>
      <w:ind w:left="426"/>
    </w:pPr>
  </w:style>
  <w:style w:type="paragraph" w:customStyle="1" w:styleId="list-bullet12pt-2">
    <w:name w:val="list-bullet_12pt-2"/>
    <w:basedOn w:val="list-bullet12pt-1"/>
    <w:link w:val="list-bullet12pt-2Char"/>
    <w:qFormat/>
    <w:rsid w:val="00A87B9B"/>
    <w:pPr>
      <w:numPr>
        <w:numId w:val="8"/>
      </w:numPr>
    </w:pPr>
  </w:style>
  <w:style w:type="character" w:customStyle="1" w:styleId="body-text12ptleft-2Char">
    <w:name w:val="body-text_12pt_left-2 Char"/>
    <w:basedOn w:val="body-text12ptleft-1Char"/>
    <w:link w:val="body-text12ptleft-2"/>
    <w:rsid w:val="00770E3F"/>
    <w:rPr>
      <w:rFonts w:ascii="Arial" w:eastAsiaTheme="minorHAnsi" w:hAnsi="Arial"/>
      <w:iCs/>
      <w:noProof/>
      <w:color w:val="484240"/>
      <w:sz w:val="24"/>
      <w:lang w:eastAsia="zh-CN"/>
    </w:rPr>
  </w:style>
  <w:style w:type="table" w:customStyle="1" w:styleId="Calendar1">
    <w:name w:val="Calendar 1"/>
    <w:basedOn w:val="TableNormal"/>
    <w:uiPriority w:val="99"/>
    <w:qFormat/>
    <w:rsid w:val="007E0925"/>
    <w:pPr>
      <w:spacing w:after="0" w:line="240" w:lineRule="auto"/>
      <w:jc w:val="left"/>
    </w:pPr>
    <w:rPr>
      <w:sz w:val="22"/>
      <w:szCs w:val="22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1867BE" w:themeColor="text1"/>
          <w:left w:val="nil"/>
          <w:bottom w:val="single" w:sz="24" w:space="0" w:color="1867BE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list-bullet12pt-2Char">
    <w:name w:val="list-bullet_12pt-2 Char"/>
    <w:basedOn w:val="list-bullet12pt-1Char"/>
    <w:link w:val="list-bullet12pt-2"/>
    <w:rsid w:val="00A87B9B"/>
    <w:rPr>
      <w:rFonts w:ascii="Arial" w:eastAsiaTheme="minorHAnsi" w:hAnsi="Arial"/>
      <w:iCs/>
      <w:noProof/>
      <w:color w:val="484240"/>
      <w:sz w:val="24"/>
      <w:lang w:eastAsia="zh-CN"/>
    </w:rPr>
  </w:style>
  <w:style w:type="paragraph" w:customStyle="1" w:styleId="table-text10ptleft-1">
    <w:name w:val="table-text_10pt_left-1"/>
    <w:basedOn w:val="Normal"/>
    <w:link w:val="table-text10ptleft-1Char"/>
    <w:qFormat/>
    <w:rsid w:val="00770E3F"/>
    <w:pPr>
      <w:spacing w:after="60" w:line="276" w:lineRule="auto"/>
      <w:jc w:val="left"/>
    </w:pPr>
    <w:rPr>
      <w:sz w:val="20"/>
      <w:szCs w:val="22"/>
      <w:lang w:val="en-US"/>
    </w:rPr>
  </w:style>
  <w:style w:type="paragraph" w:customStyle="1" w:styleId="table-text10ptleft-2">
    <w:name w:val="table-text_10pt_left-2"/>
    <w:basedOn w:val="table-text10ptleft-1"/>
    <w:link w:val="table-text10ptleft-2Char"/>
    <w:qFormat/>
    <w:rsid w:val="00770E3F"/>
    <w:pPr>
      <w:ind w:left="306"/>
    </w:pPr>
  </w:style>
  <w:style w:type="character" w:customStyle="1" w:styleId="table-text10ptleft-1Char">
    <w:name w:val="table-text_10pt_left-1 Char"/>
    <w:basedOn w:val="DefaultParagraphFont"/>
    <w:link w:val="table-text10ptleft-1"/>
    <w:rsid w:val="00770E3F"/>
    <w:rPr>
      <w:color w:val="484240"/>
      <w:szCs w:val="22"/>
      <w:lang w:val="en-US"/>
    </w:rPr>
  </w:style>
  <w:style w:type="paragraph" w:customStyle="1" w:styleId="table-list-bullet10pt-1">
    <w:name w:val="table-list-bullet_10pt-1"/>
    <w:basedOn w:val="table-text10ptleft-1"/>
    <w:link w:val="table-list-bullet10pt-1Char"/>
    <w:qFormat/>
    <w:rsid w:val="00770E3F"/>
    <w:pPr>
      <w:numPr>
        <w:numId w:val="9"/>
      </w:numPr>
      <w:ind w:left="307" w:hanging="284"/>
    </w:pPr>
  </w:style>
  <w:style w:type="character" w:customStyle="1" w:styleId="table-text10ptleft-2Char">
    <w:name w:val="table-text_10pt_left-2 Char"/>
    <w:basedOn w:val="table-text10ptleft-1Char"/>
    <w:link w:val="table-text10ptleft-2"/>
    <w:rsid w:val="00770E3F"/>
    <w:rPr>
      <w:color w:val="484240"/>
      <w:szCs w:val="22"/>
      <w:lang w:val="en-US"/>
    </w:rPr>
  </w:style>
  <w:style w:type="paragraph" w:customStyle="1" w:styleId="table-head-10ptleft">
    <w:name w:val="table-head-10pt_left"/>
    <w:basedOn w:val="table-text10ptleft-1"/>
    <w:link w:val="table-head-10ptleftChar"/>
    <w:qFormat/>
    <w:rsid w:val="00FE0147"/>
    <w:rPr>
      <w:b/>
      <w:bCs/>
      <w:color w:val="FFFFFF" w:themeColor="background1"/>
    </w:rPr>
  </w:style>
  <w:style w:type="character" w:customStyle="1" w:styleId="table-list-bullet10pt-1Char">
    <w:name w:val="table-list-bullet_10pt-1 Char"/>
    <w:basedOn w:val="table-text10ptleft-1Char"/>
    <w:link w:val="table-list-bullet10pt-1"/>
    <w:rsid w:val="00770E3F"/>
    <w:rPr>
      <w:color w:val="484240"/>
      <w:szCs w:val="22"/>
      <w:lang w:val="en-US"/>
    </w:rPr>
  </w:style>
  <w:style w:type="character" w:customStyle="1" w:styleId="table-head-10ptleftChar">
    <w:name w:val="table-head-10pt_left Char"/>
    <w:basedOn w:val="table-text10ptleft-1Char"/>
    <w:link w:val="table-head-10ptleft"/>
    <w:rsid w:val="00FE0147"/>
    <w:rPr>
      <w:b/>
      <w:bCs/>
      <w:color w:val="FFFFFF" w:themeColor="background1"/>
      <w:szCs w:val="22"/>
      <w:lang w:val="en-US"/>
    </w:rPr>
  </w:style>
  <w:style w:type="paragraph" w:customStyle="1" w:styleId="table-text10ptcentred">
    <w:name w:val="table-text_10pt_centred"/>
    <w:basedOn w:val="TableText10ptleft-1"/>
    <w:link w:val="table-text10ptcentredChar"/>
    <w:qFormat/>
    <w:rsid w:val="00986977"/>
    <w:pPr>
      <w:framePr w:hSpace="0" w:vSpace="0" w:wrap="auto" w:vAnchor="margin" w:hAnchor="text" w:yAlign="inline"/>
      <w:suppressOverlap w:val="0"/>
      <w:jc w:val="center"/>
    </w:pPr>
    <w:rPr>
      <w:szCs w:val="22"/>
      <w:lang w:val="en-US"/>
    </w:rPr>
  </w:style>
  <w:style w:type="character" w:customStyle="1" w:styleId="table-text10ptcentredChar">
    <w:name w:val="table-text_10pt_centred Char"/>
    <w:basedOn w:val="TableText10ptleft-1Char"/>
    <w:link w:val="table-text10ptcentred"/>
    <w:rsid w:val="00986977"/>
    <w:rPr>
      <w:rFonts w:ascii="Arial" w:eastAsiaTheme="minorHAnsi" w:hAnsi="Arial"/>
      <w:iCs/>
      <w:noProof/>
      <w:color w:val="484240"/>
      <w:sz w:val="24"/>
      <w:szCs w:val="22"/>
      <w:lang w:val="en-US" w:eastAsia="zh-CN"/>
    </w:rPr>
  </w:style>
  <w:style w:type="paragraph" w:customStyle="1" w:styleId="table-text12ptleft-1">
    <w:name w:val="table-text_12pt_left-1"/>
    <w:basedOn w:val="table-list-bullet10pt-1"/>
    <w:link w:val="table-text12ptleft-1Char"/>
    <w:qFormat/>
    <w:rsid w:val="00517D4F"/>
    <w:pPr>
      <w:numPr>
        <w:numId w:val="0"/>
      </w:numPr>
      <w:spacing w:after="120"/>
    </w:pPr>
    <w:rPr>
      <w:sz w:val="24"/>
      <w:szCs w:val="24"/>
    </w:rPr>
  </w:style>
  <w:style w:type="paragraph" w:customStyle="1" w:styleId="table-head12ptleft">
    <w:name w:val="table-head_12pt_left"/>
    <w:basedOn w:val="table-head-10ptleft"/>
    <w:link w:val="table-head12ptleftChar"/>
    <w:qFormat/>
    <w:rsid w:val="009F71BB"/>
    <w:rPr>
      <w:rFonts w:eastAsiaTheme="minorHAnsi"/>
      <w:color w:val="auto"/>
      <w:sz w:val="24"/>
      <w:szCs w:val="24"/>
    </w:rPr>
  </w:style>
  <w:style w:type="character" w:customStyle="1" w:styleId="table-text12ptleft-1Char">
    <w:name w:val="table-text_12pt_left-1 Char"/>
    <w:basedOn w:val="table-list-bullet10pt-1Char"/>
    <w:link w:val="table-text12ptleft-1"/>
    <w:rsid w:val="00517D4F"/>
    <w:rPr>
      <w:color w:val="484240"/>
      <w:sz w:val="24"/>
      <w:szCs w:val="24"/>
      <w:lang w:val="en-US"/>
    </w:rPr>
  </w:style>
  <w:style w:type="character" w:customStyle="1" w:styleId="table-head12ptleftChar">
    <w:name w:val="table-head_12pt_left Char"/>
    <w:basedOn w:val="table-head-10ptleftChar"/>
    <w:link w:val="table-head12ptleft"/>
    <w:rsid w:val="009F71BB"/>
    <w:rPr>
      <w:rFonts w:eastAsiaTheme="minorHAnsi"/>
      <w:b/>
      <w:bCs/>
      <w:color w:val="FFFFFF" w:themeColor="background1"/>
      <w:sz w:val="24"/>
      <w:szCs w:val="24"/>
      <w:lang w:val="en-US"/>
    </w:rPr>
  </w:style>
  <w:style w:type="paragraph" w:customStyle="1" w:styleId="table-text12ptleft-2">
    <w:name w:val="table-text_12pt_left-2"/>
    <w:basedOn w:val="table-text10ptleft-2"/>
    <w:link w:val="table-text12ptleft-2Char"/>
    <w:qFormat/>
    <w:rsid w:val="00DE1A19"/>
    <w:pPr>
      <w:spacing w:after="120"/>
    </w:pPr>
    <w:rPr>
      <w:sz w:val="24"/>
    </w:rPr>
  </w:style>
  <w:style w:type="character" w:customStyle="1" w:styleId="table-text12ptleft-2Char">
    <w:name w:val="table-text_12pt_left-2 Char"/>
    <w:basedOn w:val="table-text10ptleft-2Char"/>
    <w:link w:val="table-text12ptleft-2"/>
    <w:rsid w:val="00DE1A19"/>
    <w:rPr>
      <w:color w:val="484240"/>
      <w:sz w:val="24"/>
      <w:szCs w:val="22"/>
      <w:lang w:val="en-US"/>
    </w:rPr>
  </w:style>
  <w:style w:type="character" w:customStyle="1" w:styleId="cf11">
    <w:name w:val="cf11"/>
    <w:basedOn w:val="DefaultParagraphFont"/>
    <w:rsid w:val="00E20ED4"/>
    <w:rPr>
      <w:rFonts w:ascii="Segoe UI" w:hAnsi="Segoe UI" w:cs="Segoe UI" w:hint="default"/>
      <w:sz w:val="18"/>
      <w:szCs w:val="18"/>
    </w:rPr>
  </w:style>
  <w:style w:type="paragraph" w:customStyle="1" w:styleId="title-2">
    <w:name w:val="title-2"/>
    <w:basedOn w:val="Normal"/>
    <w:link w:val="title-2Char"/>
    <w:qFormat/>
    <w:rsid w:val="0095626E"/>
    <w:pPr>
      <w:pBdr>
        <w:top w:val="single" w:sz="18" w:space="1" w:color="F14800" w:themeColor="accent2"/>
      </w:pBdr>
      <w:jc w:val="right"/>
    </w:pPr>
    <w:rPr>
      <w:rFonts w:asciiTheme="majorHAnsi" w:hAnsiTheme="majorHAnsi"/>
      <w:color w:val="FFFFFF" w:themeColor="background1"/>
    </w:rPr>
  </w:style>
  <w:style w:type="character" w:customStyle="1" w:styleId="title-2Char">
    <w:name w:val="title-2 Char"/>
    <w:basedOn w:val="DefaultParagraphFont"/>
    <w:link w:val="title-2"/>
    <w:rsid w:val="0095626E"/>
    <w:rPr>
      <w:rFonts w:asciiTheme="majorHAnsi" w:hAnsiTheme="majorHAnsi"/>
      <w:color w:val="FFFFFF" w:themeColor="background1"/>
      <w:sz w:val="24"/>
    </w:rPr>
  </w:style>
  <w:style w:type="paragraph" w:customStyle="1" w:styleId="Default">
    <w:name w:val="Default"/>
    <w:rsid w:val="007A4CDA"/>
    <w:pPr>
      <w:autoSpaceDE w:val="0"/>
      <w:autoSpaceDN w:val="0"/>
      <w:adjustRightInd w:val="0"/>
      <w:spacing w:after="0" w:line="240" w:lineRule="auto"/>
      <w:jc w:val="left"/>
    </w:pPr>
    <w:rPr>
      <w:rFonts w:ascii="Cambria" w:hAnsi="Cambria" w:cs="Cambria"/>
      <w:color w:val="000000"/>
      <w:sz w:val="24"/>
      <w:szCs w:val="24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33A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AE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AEE"/>
    <w:rPr>
      <w:color w:val="48424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A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AEE"/>
    <w:rPr>
      <w:b/>
      <w:bCs/>
      <w:color w:val="4842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1393">
          <w:marLeft w:val="6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51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32089">
          <w:marLeft w:val="6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586">
          <w:marLeft w:val="6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81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172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sagroup.org/outilsdesoutien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sagroup.org/outilsdesouti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ampbell\OneDrive%20-%20Canadian%20Standards%20Association\Documents\OHS\Z1010-Jake\French\Plan_pour_environnement_a_conditions_extremes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1867BE"/>
      </a:dk1>
      <a:lt1>
        <a:srgbClr val="FFFFFF"/>
      </a:lt1>
      <a:dk2>
        <a:srgbClr val="003C71"/>
      </a:dk2>
      <a:lt2>
        <a:srgbClr val="878B8D"/>
      </a:lt2>
      <a:accent1>
        <a:srgbClr val="1867BE"/>
      </a:accent1>
      <a:accent2>
        <a:srgbClr val="F14800"/>
      </a:accent2>
      <a:accent3>
        <a:srgbClr val="003C71"/>
      </a:accent3>
      <a:accent4>
        <a:srgbClr val="484241"/>
      </a:accent4>
      <a:accent5>
        <a:srgbClr val="D0D0CE"/>
      </a:accent5>
      <a:accent6>
        <a:srgbClr val="878B8D"/>
      </a:accent6>
      <a:hlink>
        <a:srgbClr val="1867BE"/>
      </a:hlink>
      <a:folHlink>
        <a:srgbClr val="C6DAE7"/>
      </a:folHlink>
    </a:clrScheme>
    <a:fontScheme name="CSA_Font_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F66631FC4D64C89DD7B4F0386C5EE" ma:contentTypeVersion="14" ma:contentTypeDescription="Create a new document." ma:contentTypeScope="" ma:versionID="91705b1edb3facec3be930fb1b0d3bcc">
  <xsd:schema xmlns:xsd="http://www.w3.org/2001/XMLSchema" xmlns:xs="http://www.w3.org/2001/XMLSchema" xmlns:p="http://schemas.microsoft.com/office/2006/metadata/properties" xmlns:ns2="ed99f97a-fc5e-4497-851d-d0527f622209" xmlns:ns3="25bff3a9-4355-47dd-ac7c-2744f33c7682" targetNamespace="http://schemas.microsoft.com/office/2006/metadata/properties" ma:root="true" ma:fieldsID="709b47d9462076553f85495e702e3291" ns2:_="" ns3:_="">
    <xsd:import namespace="ed99f97a-fc5e-4497-851d-d0527f622209"/>
    <xsd:import namespace="25bff3a9-4355-47dd-ac7c-2744f33c76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9f97a-fc5e-4497-851d-d0527f622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9f557a2-98d6-4fb7-8e0a-228cdc5979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ff3a9-4355-47dd-ac7c-2744f33c76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7771aae-b26d-4868-bb68-8874901e3fa0}" ma:internalName="TaxCatchAll" ma:showField="CatchAllData" ma:web="25bff3a9-4355-47dd-ac7c-2744f33c76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bff3a9-4355-47dd-ac7c-2744f33c7682" xsi:nil="true"/>
    <lcf76f155ced4ddcb4097134ff3c332f xmlns="ed99f97a-fc5e-4497-851d-d0527f6222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E9616A-FC09-A34B-A40B-4421CAE6CB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EF5B88-9C9D-4156-B6F0-15DCE4D89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AE42C8-60BB-4EC8-AC67-4E90E402DAE8}"/>
</file>

<file path=customXml/itemProps4.xml><?xml version="1.0" encoding="utf-8"?>
<ds:datastoreItem xmlns:ds="http://schemas.openxmlformats.org/officeDocument/2006/customXml" ds:itemID="{578FA126-9EE8-46D5-8C3F-DB60BA59BA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db11ddd-5302-401a-8f52-c4695da94542"/>
    <ds:schemaRef ds:uri="293d52a5-9fb5-488b-908e-30e44601a1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Plan_pour_environnement_a_conditions_extremes.dotx</Template>
  <TotalTime>0</TotalTime>
  <Pages>4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pour environnement à conditions extrêmes</vt:lpstr>
    </vt:vector>
  </TitlesOfParts>
  <Company>dangers identifiés; environnements extrêmes; santé et sécurité au travail; travail dans des environnements extrêmes; SST; système de gestion de la santé et sécurité au travail; Mesures de maîtrise des dangers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pour environnement à conditions extrêmes</dc:title>
  <dc:subject/>
  <dc:creator>Association canadienne de normalisation</dc:creator>
  <cp:keywords/>
  <dc:description/>
  <cp:lastModifiedBy>Sheila Campbell</cp:lastModifiedBy>
  <cp:revision>47</cp:revision>
  <cp:lastPrinted>2022-11-18T16:39:00Z</cp:lastPrinted>
  <dcterms:created xsi:type="dcterms:W3CDTF">2022-11-18T16:16:00Z</dcterms:created>
  <dcterms:modified xsi:type="dcterms:W3CDTF">2022-11-18T16:39:00Z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0x0101004E2F66631FC4D64C89DD7B4F0386C5EE</vt:lpwstr>
  </property>
  <property fmtid="{D5CDD505-2E9C-101B-9397-08002B2CF9AE}" pid="3" name="MSIP_Label_a06c3ef8-de24-44c9-a6ee-0788e471c0a9_Enabled">
    <vt:lpwstr>true</vt:lpwstr>
  </property>
  <property fmtid="{D5CDD505-2E9C-101B-9397-08002B2CF9AE}" pid="4" name="MSIP_Label_a06c3ef8-de24-44c9-a6ee-0788e471c0a9_SetDate">
    <vt:lpwstr>2022-11-03T19:04:18Z</vt:lpwstr>
  </property>
  <property fmtid="{D5CDD505-2E9C-101B-9397-08002B2CF9AE}" pid="5" name="MSIP_Label_a06c3ef8-de24-44c9-a6ee-0788e471c0a9_Method">
    <vt:lpwstr>Standard</vt:lpwstr>
  </property>
  <property fmtid="{D5CDD505-2E9C-101B-9397-08002B2CF9AE}" pid="6" name="MSIP_Label_a06c3ef8-de24-44c9-a6ee-0788e471c0a9_Name">
    <vt:lpwstr>Internal - No Label</vt:lpwstr>
  </property>
  <property fmtid="{D5CDD505-2E9C-101B-9397-08002B2CF9AE}" pid="7" name="MSIP_Label_a06c3ef8-de24-44c9-a6ee-0788e471c0a9_SiteId">
    <vt:lpwstr>e600ad84-320a-43ef-bfa4-8f5d25019bde</vt:lpwstr>
  </property>
  <property fmtid="{D5CDD505-2E9C-101B-9397-08002B2CF9AE}" pid="8" name="MSIP_Label_a06c3ef8-de24-44c9-a6ee-0788e471c0a9_ActionId">
    <vt:lpwstr>7559f3ea-36b0-4b44-ae14-04384cdc59d8</vt:lpwstr>
  </property>
  <property fmtid="{D5CDD505-2E9C-101B-9397-08002B2CF9AE}" pid="9" name="MSIP_Label_a06c3ef8-de24-44c9-a6ee-0788e471c0a9_ContentBits">
    <vt:lpwstr>0</vt:lpwstr>
  </property>
</Properties>
</file>